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01C20" w14:textId="06797CC2" w:rsidR="00BE62A7" w:rsidRPr="006110EF" w:rsidRDefault="00BE62A7" w:rsidP="00BE62A7">
      <w:pPr>
        <w:jc w:val="center"/>
        <w:rPr>
          <w:rFonts w:hint="eastAsia"/>
          <w:sz w:val="24"/>
          <w:szCs w:val="24"/>
        </w:rPr>
      </w:pPr>
      <w:r w:rsidRPr="006110EF">
        <w:rPr>
          <w:rFonts w:hint="eastAsia"/>
          <w:sz w:val="24"/>
          <w:szCs w:val="24"/>
        </w:rPr>
        <w:t>一般社団法人　日本福祉のまちづくり学会　寄</w:t>
      </w:r>
      <w:r w:rsidR="00CE5C9E" w:rsidRPr="006110EF">
        <w:rPr>
          <w:rFonts w:hint="eastAsia"/>
          <w:sz w:val="24"/>
          <w:szCs w:val="24"/>
        </w:rPr>
        <w:t>附</w:t>
      </w:r>
      <w:r w:rsidRPr="006110EF">
        <w:rPr>
          <w:rFonts w:hint="eastAsia"/>
          <w:sz w:val="24"/>
          <w:szCs w:val="24"/>
        </w:rPr>
        <w:t>金</w:t>
      </w:r>
      <w:r w:rsidRPr="006110EF">
        <w:rPr>
          <w:sz w:val="24"/>
          <w:szCs w:val="24"/>
        </w:rPr>
        <w:t>取扱</w:t>
      </w:r>
      <w:r w:rsidR="006110EF" w:rsidRPr="006110EF">
        <w:rPr>
          <w:rFonts w:hint="eastAsia"/>
          <w:sz w:val="24"/>
          <w:szCs w:val="24"/>
        </w:rPr>
        <w:t>規約</w:t>
      </w:r>
    </w:p>
    <w:p w14:paraId="5893E9AA" w14:textId="43819DAB" w:rsidR="00BE62A7" w:rsidRPr="006110EF" w:rsidRDefault="00BE62A7" w:rsidP="00BE62A7">
      <w:pPr>
        <w:jc w:val="center"/>
        <w:rPr>
          <w:sz w:val="24"/>
          <w:szCs w:val="24"/>
        </w:rPr>
      </w:pPr>
    </w:p>
    <w:p w14:paraId="5E8A7F5D" w14:textId="77777777" w:rsidR="006110EF" w:rsidRPr="006110EF" w:rsidRDefault="006110EF" w:rsidP="00BE62A7">
      <w:pPr>
        <w:jc w:val="center"/>
        <w:rPr>
          <w:rFonts w:hint="eastAsia"/>
          <w:sz w:val="24"/>
          <w:szCs w:val="24"/>
        </w:rPr>
      </w:pPr>
    </w:p>
    <w:p w14:paraId="721A5925" w14:textId="78CBF4F7" w:rsidR="004B3B81" w:rsidRPr="006110EF" w:rsidRDefault="004B3B81" w:rsidP="004B3B81">
      <w:pPr>
        <w:jc w:val="right"/>
        <w:rPr>
          <w:sz w:val="24"/>
          <w:szCs w:val="24"/>
        </w:rPr>
      </w:pPr>
      <w:r w:rsidRPr="006110EF">
        <w:rPr>
          <w:rFonts w:hint="eastAsia"/>
        </w:rPr>
        <w:t>令和</w:t>
      </w:r>
      <w:r w:rsidRPr="006110EF">
        <w:rPr>
          <w:rFonts w:hint="eastAsia"/>
        </w:rPr>
        <w:t>4</w:t>
      </w:r>
      <w:r w:rsidRPr="006110EF">
        <w:rPr>
          <w:rFonts w:hint="eastAsia"/>
        </w:rPr>
        <w:t>年</w:t>
      </w:r>
      <w:r w:rsidR="006110EF" w:rsidRPr="006110EF">
        <w:rPr>
          <w:rFonts w:hint="eastAsia"/>
        </w:rPr>
        <w:t>1</w:t>
      </w:r>
      <w:r w:rsidRPr="006110EF">
        <w:rPr>
          <w:rFonts w:hint="eastAsia"/>
        </w:rPr>
        <w:t>月</w:t>
      </w:r>
      <w:r w:rsidR="006110EF" w:rsidRPr="006110EF">
        <w:rPr>
          <w:rFonts w:hint="eastAsia"/>
        </w:rPr>
        <w:t>28</w:t>
      </w:r>
      <w:r w:rsidRPr="006110EF">
        <w:rPr>
          <w:rFonts w:hint="eastAsia"/>
        </w:rPr>
        <w:t>日　制　定</w:t>
      </w:r>
    </w:p>
    <w:p w14:paraId="1FFAAD85" w14:textId="77777777" w:rsidR="004B3B81" w:rsidRPr="006110EF" w:rsidRDefault="004B3B81" w:rsidP="00BE62A7">
      <w:pPr>
        <w:jc w:val="center"/>
        <w:rPr>
          <w:sz w:val="24"/>
          <w:szCs w:val="24"/>
        </w:rPr>
      </w:pPr>
    </w:p>
    <w:p w14:paraId="3D780A21" w14:textId="77777777" w:rsidR="00BE62A7" w:rsidRPr="006110EF" w:rsidRDefault="00BE62A7" w:rsidP="00000683">
      <w:pPr>
        <w:ind w:firstLine="0"/>
        <w:rPr>
          <w:sz w:val="24"/>
          <w:szCs w:val="24"/>
        </w:rPr>
      </w:pPr>
      <w:r w:rsidRPr="006110EF">
        <w:rPr>
          <w:rFonts w:hint="eastAsia"/>
          <w:sz w:val="24"/>
          <w:szCs w:val="24"/>
        </w:rPr>
        <w:t>（</w:t>
      </w:r>
      <w:r w:rsidRPr="006110EF">
        <w:rPr>
          <w:sz w:val="24"/>
          <w:szCs w:val="24"/>
        </w:rPr>
        <w:t>目</w:t>
      </w:r>
      <w:r w:rsidRPr="006110EF">
        <w:rPr>
          <w:sz w:val="24"/>
          <w:szCs w:val="24"/>
        </w:rPr>
        <w:t xml:space="preserve"> </w:t>
      </w:r>
      <w:r w:rsidRPr="006110EF">
        <w:rPr>
          <w:sz w:val="24"/>
          <w:szCs w:val="24"/>
        </w:rPr>
        <w:t>的</w:t>
      </w:r>
      <w:r w:rsidRPr="006110EF">
        <w:rPr>
          <w:rFonts w:hint="eastAsia"/>
          <w:sz w:val="24"/>
          <w:szCs w:val="24"/>
        </w:rPr>
        <w:t>）</w:t>
      </w:r>
    </w:p>
    <w:p w14:paraId="412978FE" w14:textId="3DCECB25" w:rsidR="00BE62A7" w:rsidRPr="006110EF" w:rsidRDefault="00BE62A7" w:rsidP="00000683">
      <w:pPr>
        <w:ind w:firstLine="0"/>
        <w:rPr>
          <w:sz w:val="24"/>
          <w:szCs w:val="24"/>
        </w:rPr>
      </w:pPr>
      <w:r w:rsidRPr="006110EF">
        <w:rPr>
          <w:sz w:val="24"/>
          <w:szCs w:val="24"/>
        </w:rPr>
        <w:t>第１条</w:t>
      </w:r>
      <w:r w:rsidRPr="006110EF">
        <w:rPr>
          <w:sz w:val="24"/>
          <w:szCs w:val="24"/>
        </w:rPr>
        <w:t xml:space="preserve"> </w:t>
      </w:r>
      <w:r w:rsidRPr="006110EF">
        <w:rPr>
          <w:rFonts w:hint="eastAsia"/>
          <w:sz w:val="24"/>
          <w:szCs w:val="24"/>
        </w:rPr>
        <w:t>本</w:t>
      </w:r>
      <w:r w:rsidRPr="006110EF">
        <w:rPr>
          <w:sz w:val="24"/>
          <w:szCs w:val="24"/>
        </w:rPr>
        <w:t>規</w:t>
      </w:r>
      <w:r w:rsidR="006110EF" w:rsidRPr="006110EF">
        <w:rPr>
          <w:rFonts w:hint="eastAsia"/>
          <w:sz w:val="24"/>
          <w:szCs w:val="24"/>
        </w:rPr>
        <w:t>約</w:t>
      </w:r>
      <w:r w:rsidRPr="006110EF">
        <w:rPr>
          <w:sz w:val="24"/>
          <w:szCs w:val="24"/>
        </w:rPr>
        <w:t>は、</w:t>
      </w:r>
      <w:r w:rsidRPr="006110EF">
        <w:rPr>
          <w:rFonts w:hint="eastAsia"/>
          <w:sz w:val="24"/>
          <w:szCs w:val="24"/>
        </w:rPr>
        <w:t>一般社団法人日本福祉のまちづくり学会</w:t>
      </w:r>
      <w:r w:rsidRPr="006110EF">
        <w:rPr>
          <w:sz w:val="24"/>
          <w:szCs w:val="24"/>
        </w:rPr>
        <w:t>（以下「</w:t>
      </w:r>
      <w:r w:rsidRPr="006110EF">
        <w:rPr>
          <w:rFonts w:hint="eastAsia"/>
          <w:sz w:val="24"/>
          <w:szCs w:val="24"/>
        </w:rPr>
        <w:t>本学会</w:t>
      </w:r>
      <w:r w:rsidRPr="006110EF">
        <w:rPr>
          <w:sz w:val="24"/>
          <w:szCs w:val="24"/>
        </w:rPr>
        <w:t>」という</w:t>
      </w:r>
      <w:r w:rsidRPr="006110EF">
        <w:rPr>
          <w:rFonts w:hint="eastAsia"/>
          <w:sz w:val="24"/>
          <w:szCs w:val="24"/>
        </w:rPr>
        <w:t>。</w:t>
      </w:r>
      <w:r w:rsidRPr="006110EF">
        <w:rPr>
          <w:sz w:val="24"/>
          <w:szCs w:val="24"/>
        </w:rPr>
        <w:t>）が</w:t>
      </w:r>
      <w:r w:rsidRPr="006110EF">
        <w:rPr>
          <w:rFonts w:hint="eastAsia"/>
          <w:sz w:val="24"/>
          <w:szCs w:val="24"/>
        </w:rPr>
        <w:t>、受領する</w:t>
      </w:r>
      <w:r w:rsidR="003B00E1" w:rsidRPr="006110EF">
        <w:rPr>
          <w:rFonts w:hint="eastAsia"/>
          <w:sz w:val="24"/>
          <w:szCs w:val="24"/>
        </w:rPr>
        <w:t>寄附</w:t>
      </w:r>
      <w:r w:rsidRPr="006110EF">
        <w:rPr>
          <w:rFonts w:hint="eastAsia"/>
          <w:sz w:val="24"/>
          <w:szCs w:val="24"/>
        </w:rPr>
        <w:t>金に</w:t>
      </w:r>
      <w:r w:rsidRPr="006110EF">
        <w:rPr>
          <w:sz w:val="24"/>
          <w:szCs w:val="24"/>
        </w:rPr>
        <w:t>関し、必要な事項を定めることを目的とする。</w:t>
      </w:r>
      <w:r w:rsidRPr="006110EF">
        <w:rPr>
          <w:sz w:val="24"/>
          <w:szCs w:val="24"/>
        </w:rPr>
        <w:t xml:space="preserve"> </w:t>
      </w:r>
    </w:p>
    <w:p w14:paraId="6F137C6A" w14:textId="77777777" w:rsidR="00BE62A7" w:rsidRPr="006110EF" w:rsidRDefault="00BE62A7" w:rsidP="00BE62A7">
      <w:pPr>
        <w:ind w:left="720" w:hangingChars="300" w:hanging="720"/>
        <w:rPr>
          <w:sz w:val="24"/>
          <w:szCs w:val="24"/>
        </w:rPr>
      </w:pPr>
    </w:p>
    <w:p w14:paraId="5998EE09" w14:textId="77777777" w:rsidR="00BE62A7" w:rsidRPr="006110EF" w:rsidRDefault="00BE62A7" w:rsidP="00000683">
      <w:pPr>
        <w:ind w:firstLine="0"/>
        <w:rPr>
          <w:sz w:val="24"/>
          <w:szCs w:val="24"/>
        </w:rPr>
      </w:pPr>
      <w:r w:rsidRPr="006110EF">
        <w:rPr>
          <w:rFonts w:hint="eastAsia"/>
          <w:sz w:val="24"/>
          <w:szCs w:val="24"/>
        </w:rPr>
        <w:t>（</w:t>
      </w:r>
      <w:r w:rsidRPr="006110EF">
        <w:rPr>
          <w:sz w:val="24"/>
          <w:szCs w:val="24"/>
        </w:rPr>
        <w:t>受入基準</w:t>
      </w:r>
      <w:r w:rsidRPr="006110EF">
        <w:rPr>
          <w:rFonts w:hint="eastAsia"/>
          <w:sz w:val="24"/>
          <w:szCs w:val="24"/>
        </w:rPr>
        <w:t>）</w:t>
      </w:r>
    </w:p>
    <w:p w14:paraId="5AF0AF1A" w14:textId="28ADF43C" w:rsidR="00BE62A7" w:rsidRPr="006110EF" w:rsidRDefault="00BE62A7" w:rsidP="00000683">
      <w:pPr>
        <w:ind w:firstLine="0"/>
        <w:rPr>
          <w:sz w:val="24"/>
          <w:szCs w:val="24"/>
        </w:rPr>
      </w:pPr>
      <w:r w:rsidRPr="006110EF">
        <w:rPr>
          <w:sz w:val="24"/>
          <w:szCs w:val="24"/>
        </w:rPr>
        <w:t>第２条</w:t>
      </w:r>
      <w:r w:rsidRPr="006110EF">
        <w:rPr>
          <w:sz w:val="24"/>
          <w:szCs w:val="24"/>
        </w:rPr>
        <w:t xml:space="preserve"> </w:t>
      </w:r>
      <w:r w:rsidRPr="006110EF">
        <w:rPr>
          <w:rFonts w:hint="eastAsia"/>
          <w:sz w:val="24"/>
          <w:szCs w:val="24"/>
        </w:rPr>
        <w:t>本学会</w:t>
      </w:r>
      <w:r w:rsidRPr="006110EF">
        <w:rPr>
          <w:sz w:val="24"/>
          <w:szCs w:val="24"/>
        </w:rPr>
        <w:t>は、寄附金が次の各号に掲げる基準のいずれかに該当するときは、その寄附金を受け入れることができないものとする。</w:t>
      </w:r>
      <w:r w:rsidRPr="006110EF">
        <w:rPr>
          <w:sz w:val="24"/>
          <w:szCs w:val="24"/>
        </w:rPr>
        <w:t xml:space="preserve"> </w:t>
      </w:r>
    </w:p>
    <w:p w14:paraId="5E7A5E7F" w14:textId="347F70FF" w:rsidR="00BE62A7" w:rsidRPr="006110EF" w:rsidRDefault="00BE62A7" w:rsidP="00BE62A7">
      <w:pPr>
        <w:ind w:leftChars="100" w:left="690" w:hangingChars="200" w:hanging="480"/>
        <w:rPr>
          <w:sz w:val="24"/>
          <w:szCs w:val="24"/>
        </w:rPr>
      </w:pPr>
      <w:r w:rsidRPr="006110EF">
        <w:rPr>
          <w:rFonts w:hint="eastAsia"/>
          <w:sz w:val="24"/>
          <w:szCs w:val="24"/>
        </w:rPr>
        <w:t>（１）</w:t>
      </w:r>
      <w:r w:rsidRPr="006110EF">
        <w:rPr>
          <w:sz w:val="24"/>
          <w:szCs w:val="24"/>
        </w:rPr>
        <w:t>寄附金の受け入れにおいて、次に掲げる条件等が附されているとき</w:t>
      </w:r>
      <w:r w:rsidRPr="006110EF">
        <w:rPr>
          <w:sz w:val="24"/>
          <w:szCs w:val="24"/>
        </w:rPr>
        <w:t xml:space="preserve"> </w:t>
      </w:r>
    </w:p>
    <w:p w14:paraId="1788171D" w14:textId="77777777" w:rsidR="00BE62A7" w:rsidRPr="006110EF" w:rsidRDefault="00BE62A7" w:rsidP="00BE62A7">
      <w:pPr>
        <w:ind w:leftChars="300" w:left="630"/>
        <w:rPr>
          <w:sz w:val="24"/>
          <w:szCs w:val="24"/>
        </w:rPr>
      </w:pPr>
      <w:r w:rsidRPr="006110EF">
        <w:rPr>
          <w:sz w:val="24"/>
          <w:szCs w:val="24"/>
        </w:rPr>
        <w:t>イ</w:t>
      </w:r>
      <w:r w:rsidRPr="006110EF">
        <w:rPr>
          <w:sz w:val="24"/>
          <w:szCs w:val="24"/>
        </w:rPr>
        <w:t xml:space="preserve"> </w:t>
      </w:r>
      <w:r w:rsidRPr="006110EF">
        <w:rPr>
          <w:sz w:val="24"/>
          <w:szCs w:val="24"/>
        </w:rPr>
        <w:t>寄附者に寄附の対価として何らかの利益または便宜を供与すること</w:t>
      </w:r>
      <w:r w:rsidRPr="006110EF">
        <w:rPr>
          <w:sz w:val="24"/>
          <w:szCs w:val="24"/>
        </w:rPr>
        <w:t xml:space="preserve"> </w:t>
      </w:r>
    </w:p>
    <w:p w14:paraId="5AEB795E" w14:textId="77777777" w:rsidR="00BE62A7" w:rsidRPr="006110EF" w:rsidRDefault="00BE62A7" w:rsidP="00BE62A7">
      <w:pPr>
        <w:ind w:leftChars="300" w:left="630"/>
        <w:rPr>
          <w:sz w:val="24"/>
          <w:szCs w:val="24"/>
        </w:rPr>
      </w:pPr>
      <w:r w:rsidRPr="006110EF">
        <w:rPr>
          <w:sz w:val="24"/>
          <w:szCs w:val="24"/>
        </w:rPr>
        <w:t>ロ</w:t>
      </w:r>
      <w:r w:rsidRPr="006110EF">
        <w:rPr>
          <w:sz w:val="24"/>
          <w:szCs w:val="24"/>
        </w:rPr>
        <w:t xml:space="preserve"> </w:t>
      </w:r>
      <w:r w:rsidRPr="006110EF">
        <w:rPr>
          <w:sz w:val="24"/>
          <w:szCs w:val="24"/>
        </w:rPr>
        <w:t>寄附者が寄附の経理について監査を行うこと</w:t>
      </w:r>
      <w:r w:rsidRPr="006110EF">
        <w:rPr>
          <w:sz w:val="24"/>
          <w:szCs w:val="24"/>
        </w:rPr>
        <w:t xml:space="preserve"> </w:t>
      </w:r>
    </w:p>
    <w:p w14:paraId="169BF014" w14:textId="77777777" w:rsidR="00BE62A7" w:rsidRPr="006110EF" w:rsidRDefault="00BE62A7" w:rsidP="00BE62A7">
      <w:pPr>
        <w:ind w:leftChars="300" w:left="630"/>
        <w:rPr>
          <w:sz w:val="24"/>
          <w:szCs w:val="24"/>
        </w:rPr>
      </w:pPr>
      <w:r w:rsidRPr="006110EF">
        <w:rPr>
          <w:sz w:val="24"/>
          <w:szCs w:val="24"/>
        </w:rPr>
        <w:t>ハ</w:t>
      </w:r>
      <w:r w:rsidRPr="006110EF">
        <w:rPr>
          <w:sz w:val="24"/>
          <w:szCs w:val="24"/>
        </w:rPr>
        <w:t xml:space="preserve"> </w:t>
      </w:r>
      <w:r w:rsidRPr="006110EF">
        <w:rPr>
          <w:sz w:val="24"/>
          <w:szCs w:val="24"/>
        </w:rPr>
        <w:t>寄附後に寄附者が寄附の全部または一部を取り消すことができること</w:t>
      </w:r>
    </w:p>
    <w:p w14:paraId="7755FC70" w14:textId="77777777" w:rsidR="00BE62A7" w:rsidRPr="006110EF" w:rsidRDefault="00BE62A7" w:rsidP="00BE62A7">
      <w:pPr>
        <w:ind w:leftChars="300" w:left="630"/>
        <w:rPr>
          <w:sz w:val="24"/>
          <w:szCs w:val="24"/>
        </w:rPr>
      </w:pPr>
      <w:r w:rsidRPr="006110EF">
        <w:rPr>
          <w:sz w:val="24"/>
          <w:szCs w:val="24"/>
        </w:rPr>
        <w:t>ニ</w:t>
      </w:r>
      <w:r w:rsidRPr="006110EF">
        <w:rPr>
          <w:sz w:val="24"/>
          <w:szCs w:val="24"/>
        </w:rPr>
        <w:t xml:space="preserve"> </w:t>
      </w:r>
      <w:r w:rsidRPr="006110EF">
        <w:rPr>
          <w:sz w:val="24"/>
          <w:szCs w:val="24"/>
        </w:rPr>
        <w:t>寄附された寄附金等を寄附者に無償で譲渡または使用させること</w:t>
      </w:r>
      <w:r w:rsidRPr="006110EF">
        <w:rPr>
          <w:sz w:val="24"/>
          <w:szCs w:val="24"/>
        </w:rPr>
        <w:t xml:space="preserve"> </w:t>
      </w:r>
    </w:p>
    <w:p w14:paraId="38C25856" w14:textId="18852BC2" w:rsidR="00BE62A7" w:rsidRPr="006110EF" w:rsidRDefault="00BE62A7" w:rsidP="00BE62A7">
      <w:pPr>
        <w:ind w:leftChars="300" w:left="630"/>
        <w:rPr>
          <w:sz w:val="24"/>
          <w:szCs w:val="24"/>
        </w:rPr>
      </w:pPr>
      <w:r w:rsidRPr="006110EF">
        <w:rPr>
          <w:sz w:val="24"/>
          <w:szCs w:val="24"/>
        </w:rPr>
        <w:t>ホ</w:t>
      </w:r>
      <w:r w:rsidRPr="006110EF">
        <w:rPr>
          <w:sz w:val="24"/>
          <w:szCs w:val="24"/>
        </w:rPr>
        <w:t xml:space="preserve"> </w:t>
      </w:r>
      <w:r w:rsidRPr="006110EF">
        <w:rPr>
          <w:sz w:val="24"/>
          <w:szCs w:val="24"/>
        </w:rPr>
        <w:t>その他</w:t>
      </w:r>
      <w:r w:rsidR="00A5714F" w:rsidRPr="006110EF">
        <w:rPr>
          <w:rFonts w:hint="eastAsia"/>
          <w:sz w:val="24"/>
          <w:szCs w:val="24"/>
        </w:rPr>
        <w:t>会</w:t>
      </w:r>
      <w:r w:rsidRPr="006110EF">
        <w:rPr>
          <w:sz w:val="24"/>
          <w:szCs w:val="24"/>
        </w:rPr>
        <w:t>長が当</w:t>
      </w:r>
      <w:r w:rsidRPr="006110EF">
        <w:rPr>
          <w:rFonts w:hint="eastAsia"/>
          <w:sz w:val="24"/>
          <w:szCs w:val="24"/>
        </w:rPr>
        <w:t>学会</w:t>
      </w:r>
      <w:r w:rsidRPr="006110EF">
        <w:rPr>
          <w:sz w:val="24"/>
          <w:szCs w:val="24"/>
        </w:rPr>
        <w:t>の運営上支障があると認める</w:t>
      </w:r>
      <w:r w:rsidRPr="006110EF">
        <w:rPr>
          <w:rFonts w:hint="eastAsia"/>
          <w:sz w:val="24"/>
          <w:szCs w:val="24"/>
        </w:rPr>
        <w:t>条件</w:t>
      </w:r>
      <w:r w:rsidRPr="006110EF">
        <w:rPr>
          <w:sz w:val="24"/>
          <w:szCs w:val="24"/>
        </w:rPr>
        <w:t xml:space="preserve"> </w:t>
      </w:r>
    </w:p>
    <w:p w14:paraId="12C3BAA1" w14:textId="77777777" w:rsidR="00BE62A7" w:rsidRPr="006110EF" w:rsidRDefault="00BE62A7" w:rsidP="00BE62A7">
      <w:pPr>
        <w:ind w:leftChars="100" w:left="690" w:hangingChars="200" w:hanging="480"/>
        <w:rPr>
          <w:sz w:val="24"/>
          <w:szCs w:val="24"/>
        </w:rPr>
      </w:pPr>
      <w:r w:rsidRPr="006110EF">
        <w:rPr>
          <w:rFonts w:hint="eastAsia"/>
          <w:sz w:val="24"/>
          <w:szCs w:val="24"/>
        </w:rPr>
        <w:t>（２）</w:t>
      </w:r>
      <w:r w:rsidRPr="006110EF">
        <w:rPr>
          <w:sz w:val="24"/>
          <w:szCs w:val="24"/>
        </w:rPr>
        <w:t>寄附金を受け入れることにより、</w:t>
      </w:r>
      <w:r w:rsidRPr="006110EF">
        <w:rPr>
          <w:rFonts w:hint="eastAsia"/>
          <w:sz w:val="24"/>
          <w:szCs w:val="24"/>
        </w:rPr>
        <w:t>本学会</w:t>
      </w:r>
      <w:r w:rsidRPr="006110EF">
        <w:rPr>
          <w:sz w:val="24"/>
          <w:szCs w:val="24"/>
        </w:rPr>
        <w:t>の業務、財政、又は名誉に負担又は支障が生じると認められるとき</w:t>
      </w:r>
    </w:p>
    <w:p w14:paraId="79DB6EBA" w14:textId="77777777" w:rsidR="00BE62A7" w:rsidRPr="006110EF" w:rsidRDefault="00BE62A7" w:rsidP="00BE62A7">
      <w:pPr>
        <w:ind w:leftChars="100" w:left="690" w:hangingChars="200" w:hanging="480"/>
        <w:rPr>
          <w:sz w:val="24"/>
          <w:szCs w:val="24"/>
        </w:rPr>
      </w:pPr>
      <w:r w:rsidRPr="006110EF">
        <w:rPr>
          <w:rFonts w:hint="eastAsia"/>
          <w:sz w:val="24"/>
          <w:szCs w:val="24"/>
        </w:rPr>
        <w:t>（３）そ</w:t>
      </w:r>
      <w:r w:rsidRPr="006110EF">
        <w:rPr>
          <w:sz w:val="24"/>
          <w:szCs w:val="24"/>
        </w:rPr>
        <w:t>の他寄附金が</w:t>
      </w:r>
      <w:r w:rsidRPr="006110EF">
        <w:rPr>
          <w:rFonts w:hint="eastAsia"/>
          <w:sz w:val="24"/>
          <w:szCs w:val="24"/>
        </w:rPr>
        <w:t>定款</w:t>
      </w:r>
      <w:r w:rsidRPr="006110EF">
        <w:rPr>
          <w:sz w:val="24"/>
          <w:szCs w:val="24"/>
        </w:rPr>
        <w:t>第３条に定める目的の達成に資するものでないと判断されるとき</w:t>
      </w:r>
      <w:r w:rsidRPr="006110EF">
        <w:rPr>
          <w:sz w:val="24"/>
          <w:szCs w:val="24"/>
        </w:rPr>
        <w:t xml:space="preserve"> </w:t>
      </w:r>
    </w:p>
    <w:p w14:paraId="7233D745" w14:textId="77777777" w:rsidR="00BE62A7" w:rsidRPr="006110EF" w:rsidRDefault="00BE62A7" w:rsidP="00BE62A7">
      <w:pPr>
        <w:ind w:leftChars="100" w:left="690" w:hangingChars="200" w:hanging="480"/>
        <w:rPr>
          <w:sz w:val="24"/>
          <w:szCs w:val="24"/>
        </w:rPr>
      </w:pPr>
    </w:p>
    <w:p w14:paraId="49D65C17" w14:textId="77777777" w:rsidR="00BE62A7" w:rsidRPr="006110EF" w:rsidRDefault="00BE62A7" w:rsidP="00000683">
      <w:pPr>
        <w:ind w:firstLine="0"/>
        <w:rPr>
          <w:sz w:val="24"/>
          <w:szCs w:val="24"/>
        </w:rPr>
      </w:pPr>
      <w:r w:rsidRPr="006110EF">
        <w:rPr>
          <w:rFonts w:hint="eastAsia"/>
          <w:sz w:val="24"/>
          <w:szCs w:val="24"/>
        </w:rPr>
        <w:t>（</w:t>
      </w:r>
      <w:r w:rsidRPr="006110EF">
        <w:rPr>
          <w:sz w:val="24"/>
          <w:szCs w:val="24"/>
        </w:rPr>
        <w:t>寄附金の種類</w:t>
      </w:r>
      <w:r w:rsidRPr="006110EF">
        <w:rPr>
          <w:rFonts w:hint="eastAsia"/>
          <w:sz w:val="24"/>
          <w:szCs w:val="24"/>
        </w:rPr>
        <w:t>）</w:t>
      </w:r>
    </w:p>
    <w:p w14:paraId="3F97B918" w14:textId="77777777" w:rsidR="00BE62A7" w:rsidRPr="006110EF" w:rsidRDefault="00BE62A7" w:rsidP="00000683">
      <w:pPr>
        <w:ind w:firstLine="0"/>
        <w:rPr>
          <w:sz w:val="24"/>
          <w:szCs w:val="24"/>
        </w:rPr>
      </w:pPr>
      <w:r w:rsidRPr="006110EF">
        <w:rPr>
          <w:sz w:val="24"/>
          <w:szCs w:val="24"/>
        </w:rPr>
        <w:t>第３条</w:t>
      </w:r>
      <w:r w:rsidRPr="006110EF">
        <w:rPr>
          <w:sz w:val="24"/>
          <w:szCs w:val="24"/>
        </w:rPr>
        <w:t xml:space="preserve"> </w:t>
      </w:r>
      <w:r w:rsidRPr="006110EF">
        <w:rPr>
          <w:rFonts w:hint="eastAsia"/>
          <w:sz w:val="24"/>
          <w:szCs w:val="24"/>
        </w:rPr>
        <w:t>本学会</w:t>
      </w:r>
      <w:r w:rsidRPr="006110EF">
        <w:rPr>
          <w:sz w:val="24"/>
          <w:szCs w:val="24"/>
        </w:rPr>
        <w:t>が受け入れる寄附金の種類は次のとおりとする。</w:t>
      </w:r>
      <w:r w:rsidRPr="006110EF">
        <w:rPr>
          <w:sz w:val="24"/>
          <w:szCs w:val="24"/>
        </w:rPr>
        <w:t xml:space="preserve"> </w:t>
      </w:r>
    </w:p>
    <w:p w14:paraId="3AA4A649" w14:textId="77777777" w:rsidR="00BE62A7" w:rsidRPr="006110EF" w:rsidRDefault="00BE62A7" w:rsidP="00BE62A7">
      <w:pPr>
        <w:ind w:leftChars="100" w:left="690" w:hangingChars="200" w:hanging="480"/>
        <w:rPr>
          <w:sz w:val="24"/>
          <w:szCs w:val="24"/>
        </w:rPr>
      </w:pPr>
      <w:r w:rsidRPr="006110EF">
        <w:rPr>
          <w:rFonts w:hint="eastAsia"/>
          <w:sz w:val="24"/>
          <w:szCs w:val="24"/>
        </w:rPr>
        <w:t>（１）</w:t>
      </w:r>
      <w:r w:rsidRPr="006110EF">
        <w:rPr>
          <w:sz w:val="24"/>
          <w:szCs w:val="24"/>
        </w:rPr>
        <w:t>一般寄附金</w:t>
      </w:r>
    </w:p>
    <w:p w14:paraId="598C0CD2" w14:textId="77777777" w:rsidR="00BE62A7" w:rsidRPr="006110EF" w:rsidRDefault="00BE62A7" w:rsidP="00BE62A7">
      <w:pPr>
        <w:ind w:firstLineChars="400" w:firstLine="960"/>
        <w:rPr>
          <w:sz w:val="24"/>
          <w:szCs w:val="24"/>
        </w:rPr>
      </w:pPr>
      <w:r w:rsidRPr="006110EF">
        <w:rPr>
          <w:sz w:val="24"/>
          <w:szCs w:val="24"/>
        </w:rPr>
        <w:t>寄附者が使途を特定せずに寄附した寄附金</w:t>
      </w:r>
      <w:r w:rsidRPr="006110EF">
        <w:rPr>
          <w:sz w:val="24"/>
          <w:szCs w:val="24"/>
        </w:rPr>
        <w:t xml:space="preserve"> </w:t>
      </w:r>
    </w:p>
    <w:p w14:paraId="6CD4A702" w14:textId="77777777" w:rsidR="00BE62A7" w:rsidRPr="006110EF" w:rsidRDefault="00BE62A7" w:rsidP="00BE62A7">
      <w:pPr>
        <w:ind w:leftChars="100" w:left="690" w:hangingChars="200" w:hanging="480"/>
        <w:rPr>
          <w:sz w:val="24"/>
          <w:szCs w:val="24"/>
        </w:rPr>
      </w:pPr>
      <w:r w:rsidRPr="006110EF">
        <w:rPr>
          <w:rFonts w:hint="eastAsia"/>
          <w:sz w:val="24"/>
          <w:szCs w:val="24"/>
        </w:rPr>
        <w:t>（２）</w:t>
      </w:r>
      <w:r w:rsidRPr="006110EF">
        <w:rPr>
          <w:sz w:val="24"/>
          <w:szCs w:val="24"/>
        </w:rPr>
        <w:t>特定寄附金</w:t>
      </w:r>
      <w:r w:rsidRPr="006110EF">
        <w:rPr>
          <w:sz w:val="24"/>
          <w:szCs w:val="24"/>
        </w:rPr>
        <w:t xml:space="preserve"> </w:t>
      </w:r>
    </w:p>
    <w:p w14:paraId="3517E5F2" w14:textId="72BAECF7" w:rsidR="00BE62A7" w:rsidRPr="006110EF" w:rsidRDefault="00BE62A7" w:rsidP="00BE62A7">
      <w:pPr>
        <w:ind w:firstLineChars="400" w:firstLine="960"/>
        <w:rPr>
          <w:sz w:val="24"/>
          <w:szCs w:val="24"/>
        </w:rPr>
      </w:pPr>
      <w:r w:rsidRPr="006110EF">
        <w:rPr>
          <w:sz w:val="24"/>
          <w:szCs w:val="24"/>
        </w:rPr>
        <w:t>寄附者が寄附の申し込みに当たり、</w:t>
      </w:r>
      <w:r w:rsidRPr="006110EF">
        <w:rPr>
          <w:rFonts w:hint="eastAsia"/>
          <w:sz w:val="24"/>
          <w:szCs w:val="24"/>
        </w:rPr>
        <w:t>予め</w:t>
      </w:r>
      <w:r w:rsidRPr="006110EF">
        <w:rPr>
          <w:sz w:val="24"/>
          <w:szCs w:val="24"/>
        </w:rPr>
        <w:t>使途を特定する寄附金</w:t>
      </w:r>
    </w:p>
    <w:p w14:paraId="13B515E5" w14:textId="056542DC" w:rsidR="00BE62A7" w:rsidRPr="006110EF" w:rsidRDefault="00BE62A7" w:rsidP="00000683">
      <w:pPr>
        <w:ind w:firstLine="0"/>
        <w:rPr>
          <w:sz w:val="24"/>
          <w:szCs w:val="24"/>
        </w:rPr>
      </w:pPr>
      <w:r w:rsidRPr="006110EF">
        <w:rPr>
          <w:sz w:val="24"/>
          <w:szCs w:val="24"/>
        </w:rPr>
        <w:t>２</w:t>
      </w:r>
      <w:r w:rsidRPr="006110EF">
        <w:rPr>
          <w:sz w:val="24"/>
          <w:szCs w:val="24"/>
        </w:rPr>
        <w:t xml:space="preserve"> </w:t>
      </w:r>
      <w:r w:rsidRPr="006110EF">
        <w:rPr>
          <w:rFonts w:hint="eastAsia"/>
          <w:sz w:val="24"/>
          <w:szCs w:val="24"/>
        </w:rPr>
        <w:t>本</w:t>
      </w:r>
      <w:r w:rsidRPr="006110EF">
        <w:rPr>
          <w:sz w:val="24"/>
          <w:szCs w:val="24"/>
        </w:rPr>
        <w:t>規</w:t>
      </w:r>
      <w:r w:rsidR="006110EF" w:rsidRPr="006110EF">
        <w:rPr>
          <w:rFonts w:hint="eastAsia"/>
          <w:sz w:val="24"/>
          <w:szCs w:val="24"/>
        </w:rPr>
        <w:t>約</w:t>
      </w:r>
      <w:r w:rsidRPr="006110EF">
        <w:rPr>
          <w:sz w:val="24"/>
          <w:szCs w:val="24"/>
        </w:rPr>
        <w:t>における寄附金には、金銭のほか金銭以外の財産権を含む</w:t>
      </w:r>
      <w:r w:rsidRPr="006110EF">
        <w:rPr>
          <w:rFonts w:hint="eastAsia"/>
          <w:sz w:val="24"/>
          <w:szCs w:val="24"/>
        </w:rPr>
        <w:t>。</w:t>
      </w:r>
    </w:p>
    <w:p w14:paraId="014667B9" w14:textId="77777777" w:rsidR="00BE62A7" w:rsidRPr="006110EF" w:rsidRDefault="00BE62A7" w:rsidP="00BE62A7">
      <w:pPr>
        <w:ind w:leftChars="30" w:left="63"/>
        <w:rPr>
          <w:sz w:val="24"/>
          <w:szCs w:val="24"/>
        </w:rPr>
      </w:pPr>
    </w:p>
    <w:p w14:paraId="0505D776" w14:textId="38700EB8" w:rsidR="00BE62A7" w:rsidRPr="006110EF" w:rsidRDefault="00BE62A7" w:rsidP="00000683">
      <w:pPr>
        <w:ind w:firstLine="0"/>
        <w:rPr>
          <w:sz w:val="24"/>
          <w:szCs w:val="24"/>
        </w:rPr>
      </w:pPr>
      <w:r w:rsidRPr="006110EF">
        <w:rPr>
          <w:sz w:val="24"/>
          <w:szCs w:val="24"/>
        </w:rPr>
        <w:t>（受入手続）</w:t>
      </w:r>
      <w:r w:rsidRPr="006110EF">
        <w:rPr>
          <w:sz w:val="24"/>
          <w:szCs w:val="24"/>
        </w:rPr>
        <w:t xml:space="preserve"> </w:t>
      </w:r>
    </w:p>
    <w:p w14:paraId="4C2786A3" w14:textId="301133F8" w:rsidR="00BE62A7" w:rsidRPr="006110EF" w:rsidRDefault="00BE62A7" w:rsidP="00000683">
      <w:pPr>
        <w:ind w:left="4" w:firstLine="0"/>
        <w:rPr>
          <w:sz w:val="24"/>
          <w:szCs w:val="24"/>
        </w:rPr>
      </w:pPr>
      <w:r w:rsidRPr="006110EF">
        <w:rPr>
          <w:sz w:val="24"/>
          <w:szCs w:val="24"/>
        </w:rPr>
        <w:t>第</w:t>
      </w:r>
      <w:r w:rsidRPr="006110EF">
        <w:rPr>
          <w:rFonts w:hint="eastAsia"/>
          <w:sz w:val="24"/>
          <w:szCs w:val="24"/>
        </w:rPr>
        <w:t>４</w:t>
      </w:r>
      <w:r w:rsidRPr="006110EF">
        <w:rPr>
          <w:sz w:val="24"/>
          <w:szCs w:val="24"/>
        </w:rPr>
        <w:t>条</w:t>
      </w:r>
      <w:r w:rsidRPr="006110EF">
        <w:rPr>
          <w:sz w:val="24"/>
          <w:szCs w:val="24"/>
        </w:rPr>
        <w:t xml:space="preserve"> </w:t>
      </w:r>
      <w:r w:rsidR="008E76BA" w:rsidRPr="006110EF">
        <w:rPr>
          <w:sz w:val="24"/>
          <w:szCs w:val="24"/>
        </w:rPr>
        <w:t>寄附金を</w:t>
      </w:r>
      <w:r w:rsidR="008E76BA" w:rsidRPr="006110EF">
        <w:rPr>
          <w:rFonts w:hint="eastAsia"/>
          <w:sz w:val="24"/>
          <w:szCs w:val="24"/>
        </w:rPr>
        <w:t>本学会</w:t>
      </w:r>
      <w:r w:rsidR="008E76BA" w:rsidRPr="006110EF">
        <w:rPr>
          <w:sz w:val="24"/>
          <w:szCs w:val="24"/>
        </w:rPr>
        <w:t>に寄附しようとする者は、</w:t>
      </w:r>
      <w:r w:rsidR="008E76BA" w:rsidRPr="006110EF">
        <w:rPr>
          <w:rFonts w:hint="eastAsia"/>
          <w:sz w:val="24"/>
          <w:szCs w:val="24"/>
        </w:rPr>
        <w:t>様式</w:t>
      </w:r>
      <w:r w:rsidR="008E76BA" w:rsidRPr="006110EF">
        <w:rPr>
          <w:rFonts w:hint="eastAsia"/>
          <w:sz w:val="24"/>
          <w:szCs w:val="24"/>
        </w:rPr>
        <w:t>1</w:t>
      </w:r>
      <w:r w:rsidR="008E76BA" w:rsidRPr="006110EF">
        <w:rPr>
          <w:sz w:val="24"/>
          <w:szCs w:val="24"/>
        </w:rPr>
        <w:t>に</w:t>
      </w:r>
      <w:r w:rsidR="008E76BA" w:rsidRPr="006110EF">
        <w:rPr>
          <w:rFonts w:hint="eastAsia"/>
          <w:sz w:val="24"/>
          <w:szCs w:val="24"/>
        </w:rPr>
        <w:t>よる書面に</w:t>
      </w:r>
      <w:r w:rsidR="008E76BA" w:rsidRPr="006110EF">
        <w:rPr>
          <w:sz w:val="24"/>
          <w:szCs w:val="24"/>
        </w:rPr>
        <w:t>て寄附金の申し込みを行う。</w:t>
      </w:r>
    </w:p>
    <w:p w14:paraId="2364E61A" w14:textId="704B7ACC" w:rsidR="00BE62A7" w:rsidRPr="006110EF" w:rsidRDefault="00BE62A7" w:rsidP="00000683">
      <w:pPr>
        <w:ind w:firstLine="0"/>
        <w:rPr>
          <w:sz w:val="24"/>
          <w:szCs w:val="24"/>
        </w:rPr>
      </w:pPr>
      <w:r w:rsidRPr="006110EF">
        <w:rPr>
          <w:sz w:val="24"/>
          <w:szCs w:val="24"/>
        </w:rPr>
        <w:t>２</w:t>
      </w:r>
      <w:r w:rsidRPr="006110EF">
        <w:rPr>
          <w:sz w:val="24"/>
          <w:szCs w:val="24"/>
        </w:rPr>
        <w:t xml:space="preserve"> </w:t>
      </w:r>
      <w:r w:rsidR="008E76BA" w:rsidRPr="006110EF">
        <w:rPr>
          <w:rFonts w:hint="eastAsia"/>
          <w:sz w:val="24"/>
          <w:szCs w:val="24"/>
        </w:rPr>
        <w:t>本</w:t>
      </w:r>
      <w:r w:rsidRPr="006110EF">
        <w:rPr>
          <w:rFonts w:hint="eastAsia"/>
          <w:sz w:val="24"/>
          <w:szCs w:val="24"/>
        </w:rPr>
        <w:t>学会</w:t>
      </w:r>
      <w:r w:rsidRPr="006110EF">
        <w:rPr>
          <w:sz w:val="24"/>
          <w:szCs w:val="24"/>
        </w:rPr>
        <w:t>は、前項により寄附金の申込を受理したときは、</w:t>
      </w:r>
      <w:r w:rsidR="00B75D8C" w:rsidRPr="006110EF">
        <w:rPr>
          <w:rFonts w:hint="eastAsia"/>
          <w:sz w:val="24"/>
          <w:szCs w:val="24"/>
        </w:rPr>
        <w:t>理事会で</w:t>
      </w:r>
      <w:r w:rsidRPr="006110EF">
        <w:rPr>
          <w:sz w:val="24"/>
          <w:szCs w:val="24"/>
        </w:rPr>
        <w:t>第２条の基準に該当しないこと確認し、寄附金の受け入れを行う。</w:t>
      </w:r>
      <w:r w:rsidRPr="006110EF">
        <w:rPr>
          <w:sz w:val="24"/>
          <w:szCs w:val="24"/>
        </w:rPr>
        <w:t xml:space="preserve"> </w:t>
      </w:r>
    </w:p>
    <w:p w14:paraId="70DC4796" w14:textId="77777777" w:rsidR="00BE62A7" w:rsidRPr="006110EF" w:rsidRDefault="00BE62A7" w:rsidP="00000683">
      <w:pPr>
        <w:ind w:firstLine="0"/>
        <w:rPr>
          <w:sz w:val="24"/>
          <w:szCs w:val="24"/>
        </w:rPr>
      </w:pPr>
      <w:r w:rsidRPr="006110EF">
        <w:rPr>
          <w:sz w:val="24"/>
          <w:szCs w:val="24"/>
        </w:rPr>
        <w:t>３</w:t>
      </w:r>
      <w:r w:rsidRPr="006110EF">
        <w:rPr>
          <w:sz w:val="24"/>
          <w:szCs w:val="24"/>
        </w:rPr>
        <w:t xml:space="preserve"> </w:t>
      </w:r>
      <w:r w:rsidRPr="006110EF">
        <w:rPr>
          <w:sz w:val="24"/>
          <w:szCs w:val="24"/>
        </w:rPr>
        <w:t>寄附金の受け入れが決定したときは、寄附者に対しその旨を通知するとともに、振込依頼書等寄附の受け入れに必要な書類を送付する。</w:t>
      </w:r>
    </w:p>
    <w:p w14:paraId="45C72DB5" w14:textId="77777777" w:rsidR="00B75D8C" w:rsidRPr="006110EF" w:rsidRDefault="00B75D8C" w:rsidP="00BE62A7">
      <w:pPr>
        <w:rPr>
          <w:sz w:val="24"/>
          <w:szCs w:val="24"/>
        </w:rPr>
      </w:pPr>
    </w:p>
    <w:p w14:paraId="716BB0A6" w14:textId="203253D7" w:rsidR="00BE62A7" w:rsidRPr="006110EF" w:rsidRDefault="00BE62A7" w:rsidP="00000683">
      <w:pPr>
        <w:ind w:firstLine="0"/>
        <w:rPr>
          <w:sz w:val="24"/>
          <w:szCs w:val="24"/>
        </w:rPr>
      </w:pPr>
      <w:r w:rsidRPr="006110EF">
        <w:rPr>
          <w:sz w:val="24"/>
          <w:szCs w:val="24"/>
        </w:rPr>
        <w:lastRenderedPageBreak/>
        <w:t>（寄附金の取扱い）</w:t>
      </w:r>
      <w:r w:rsidRPr="006110EF">
        <w:rPr>
          <w:sz w:val="24"/>
          <w:szCs w:val="24"/>
        </w:rPr>
        <w:t xml:space="preserve"> </w:t>
      </w:r>
    </w:p>
    <w:p w14:paraId="4B64B65B" w14:textId="45314FFC" w:rsidR="00BE62A7" w:rsidRPr="006110EF" w:rsidRDefault="00BE62A7" w:rsidP="00000683">
      <w:pPr>
        <w:ind w:firstLine="0"/>
        <w:rPr>
          <w:sz w:val="24"/>
          <w:szCs w:val="24"/>
        </w:rPr>
      </w:pPr>
      <w:r w:rsidRPr="006110EF">
        <w:rPr>
          <w:sz w:val="24"/>
          <w:szCs w:val="24"/>
        </w:rPr>
        <w:t>第</w:t>
      </w:r>
      <w:r w:rsidRPr="006110EF">
        <w:rPr>
          <w:rFonts w:hint="eastAsia"/>
          <w:sz w:val="24"/>
          <w:szCs w:val="24"/>
        </w:rPr>
        <w:t>５</w:t>
      </w:r>
      <w:r w:rsidRPr="006110EF">
        <w:rPr>
          <w:sz w:val="24"/>
          <w:szCs w:val="24"/>
        </w:rPr>
        <w:t>条</w:t>
      </w:r>
      <w:r w:rsidRPr="006110EF">
        <w:rPr>
          <w:rFonts w:hint="eastAsia"/>
          <w:sz w:val="24"/>
          <w:szCs w:val="24"/>
        </w:rPr>
        <w:t xml:space="preserve">　</w:t>
      </w:r>
      <w:r w:rsidR="00215C06" w:rsidRPr="006110EF">
        <w:rPr>
          <w:sz w:val="24"/>
          <w:szCs w:val="24"/>
        </w:rPr>
        <w:t>一般寄附</w:t>
      </w:r>
      <w:r w:rsidR="00215C06" w:rsidRPr="006110EF">
        <w:rPr>
          <w:rFonts w:hint="eastAsia"/>
          <w:sz w:val="24"/>
          <w:szCs w:val="24"/>
        </w:rPr>
        <w:t>金</w:t>
      </w:r>
      <w:r w:rsidR="00215C06" w:rsidRPr="006110EF">
        <w:rPr>
          <w:sz w:val="24"/>
          <w:szCs w:val="24"/>
        </w:rPr>
        <w:t>については、</w:t>
      </w:r>
      <w:r w:rsidR="00215C06" w:rsidRPr="006110EF">
        <w:rPr>
          <w:rFonts w:hint="eastAsia"/>
          <w:sz w:val="24"/>
          <w:szCs w:val="24"/>
        </w:rPr>
        <w:t>事業費に使用するものとする。</w:t>
      </w:r>
    </w:p>
    <w:p w14:paraId="71B4AA2E" w14:textId="1203C070" w:rsidR="00BE62A7" w:rsidRPr="006110EF" w:rsidRDefault="00BE62A7" w:rsidP="00000683">
      <w:pPr>
        <w:ind w:firstLine="0"/>
        <w:rPr>
          <w:sz w:val="24"/>
          <w:szCs w:val="24"/>
        </w:rPr>
      </w:pPr>
      <w:r w:rsidRPr="006110EF">
        <w:rPr>
          <w:sz w:val="24"/>
          <w:szCs w:val="24"/>
        </w:rPr>
        <w:t>２</w:t>
      </w:r>
      <w:r w:rsidRPr="006110EF">
        <w:rPr>
          <w:rFonts w:hint="eastAsia"/>
          <w:sz w:val="24"/>
          <w:szCs w:val="24"/>
        </w:rPr>
        <w:t xml:space="preserve">　</w:t>
      </w:r>
      <w:r w:rsidRPr="006110EF">
        <w:rPr>
          <w:sz w:val="24"/>
          <w:szCs w:val="24"/>
        </w:rPr>
        <w:t>特定寄附金については、寄附者の特定した使途に使用する</w:t>
      </w:r>
      <w:r w:rsidR="009D6037" w:rsidRPr="006110EF">
        <w:rPr>
          <w:rFonts w:hint="eastAsia"/>
          <w:sz w:val="24"/>
          <w:szCs w:val="24"/>
        </w:rPr>
        <w:t>ものとする</w:t>
      </w:r>
      <w:r w:rsidRPr="006110EF">
        <w:rPr>
          <w:sz w:val="24"/>
          <w:szCs w:val="24"/>
        </w:rPr>
        <w:t>。</w:t>
      </w:r>
      <w:r w:rsidRPr="006110EF">
        <w:rPr>
          <w:sz w:val="24"/>
          <w:szCs w:val="24"/>
        </w:rPr>
        <w:t xml:space="preserve"> </w:t>
      </w:r>
    </w:p>
    <w:p w14:paraId="3C410521" w14:textId="1D8CC7EB" w:rsidR="009D6037" w:rsidRPr="006110EF" w:rsidRDefault="009D6037" w:rsidP="00000683">
      <w:pPr>
        <w:ind w:firstLine="0"/>
        <w:rPr>
          <w:sz w:val="24"/>
          <w:szCs w:val="24"/>
        </w:rPr>
      </w:pPr>
      <w:r w:rsidRPr="006110EF">
        <w:rPr>
          <w:rFonts w:hint="eastAsia"/>
          <w:sz w:val="24"/>
          <w:szCs w:val="24"/>
        </w:rPr>
        <w:t>３　寄附金の一部は管理費として使用できるものとする</w:t>
      </w:r>
      <w:r w:rsidRPr="006110EF">
        <w:rPr>
          <w:sz w:val="24"/>
          <w:szCs w:val="24"/>
        </w:rPr>
        <w:t>。</w:t>
      </w:r>
    </w:p>
    <w:p w14:paraId="6799D6F4" w14:textId="77777777" w:rsidR="00BE62A7" w:rsidRPr="006110EF" w:rsidRDefault="00BE62A7" w:rsidP="008E758A">
      <w:pPr>
        <w:ind w:firstLine="0"/>
        <w:rPr>
          <w:sz w:val="24"/>
          <w:szCs w:val="24"/>
        </w:rPr>
      </w:pPr>
    </w:p>
    <w:p w14:paraId="13D82E67" w14:textId="77777777" w:rsidR="00BE62A7" w:rsidRPr="006110EF" w:rsidRDefault="00BE62A7" w:rsidP="00000683">
      <w:pPr>
        <w:ind w:firstLine="0"/>
        <w:rPr>
          <w:sz w:val="24"/>
          <w:szCs w:val="24"/>
        </w:rPr>
      </w:pPr>
      <w:r w:rsidRPr="006110EF">
        <w:rPr>
          <w:sz w:val="24"/>
          <w:szCs w:val="24"/>
        </w:rPr>
        <w:t>（受領書等の送付）</w:t>
      </w:r>
      <w:r w:rsidRPr="006110EF">
        <w:rPr>
          <w:sz w:val="24"/>
          <w:szCs w:val="24"/>
        </w:rPr>
        <w:t xml:space="preserve"> </w:t>
      </w:r>
    </w:p>
    <w:p w14:paraId="6778DE23" w14:textId="4287F4A4" w:rsidR="00BE62A7" w:rsidRPr="006110EF" w:rsidRDefault="00BE62A7" w:rsidP="00000683">
      <w:pPr>
        <w:ind w:firstLine="0"/>
        <w:rPr>
          <w:sz w:val="24"/>
          <w:szCs w:val="24"/>
        </w:rPr>
      </w:pPr>
      <w:r w:rsidRPr="006110EF">
        <w:rPr>
          <w:sz w:val="24"/>
          <w:szCs w:val="24"/>
        </w:rPr>
        <w:t>第</w:t>
      </w:r>
      <w:r w:rsidRPr="006110EF">
        <w:rPr>
          <w:rFonts w:hint="eastAsia"/>
          <w:sz w:val="24"/>
          <w:szCs w:val="24"/>
        </w:rPr>
        <w:t>６</w:t>
      </w:r>
      <w:r w:rsidRPr="006110EF">
        <w:rPr>
          <w:sz w:val="24"/>
          <w:szCs w:val="24"/>
        </w:rPr>
        <w:t>条</w:t>
      </w:r>
      <w:r w:rsidRPr="006110EF">
        <w:rPr>
          <w:rFonts w:hint="eastAsia"/>
          <w:sz w:val="24"/>
          <w:szCs w:val="24"/>
        </w:rPr>
        <w:t xml:space="preserve">　</w:t>
      </w:r>
      <w:r w:rsidRPr="006110EF">
        <w:rPr>
          <w:sz w:val="24"/>
          <w:szCs w:val="24"/>
        </w:rPr>
        <w:t>一般寄附金又は特定寄附金を受領したときは、遅滞なく礼状及び受領書を寄附者に送付するものとする。</w:t>
      </w:r>
      <w:r w:rsidRPr="006110EF">
        <w:rPr>
          <w:sz w:val="24"/>
          <w:szCs w:val="24"/>
        </w:rPr>
        <w:t xml:space="preserve"> </w:t>
      </w:r>
    </w:p>
    <w:p w14:paraId="22EED1D0" w14:textId="77777777" w:rsidR="00BE62A7" w:rsidRPr="006110EF" w:rsidRDefault="00BE62A7" w:rsidP="00000683">
      <w:pPr>
        <w:ind w:firstLine="0"/>
        <w:rPr>
          <w:sz w:val="24"/>
          <w:szCs w:val="24"/>
        </w:rPr>
      </w:pPr>
      <w:r w:rsidRPr="006110EF">
        <w:rPr>
          <w:sz w:val="24"/>
          <w:szCs w:val="24"/>
        </w:rPr>
        <w:t>２</w:t>
      </w:r>
      <w:r w:rsidRPr="006110EF">
        <w:rPr>
          <w:sz w:val="24"/>
          <w:szCs w:val="24"/>
        </w:rPr>
        <w:t xml:space="preserve"> </w:t>
      </w:r>
      <w:r w:rsidRPr="006110EF">
        <w:rPr>
          <w:sz w:val="24"/>
          <w:szCs w:val="24"/>
        </w:rPr>
        <w:t>前項の受領書には、当</w:t>
      </w:r>
      <w:r w:rsidRPr="006110EF">
        <w:rPr>
          <w:rFonts w:hint="eastAsia"/>
          <w:sz w:val="24"/>
          <w:szCs w:val="24"/>
        </w:rPr>
        <w:t>学会</w:t>
      </w:r>
      <w:r w:rsidRPr="006110EF">
        <w:rPr>
          <w:sz w:val="24"/>
          <w:szCs w:val="24"/>
        </w:rPr>
        <w:t>の事業に関連する寄附金である旨、寄附金額及びその受領年月日を記載するものとする。</w:t>
      </w:r>
    </w:p>
    <w:p w14:paraId="3EF3DE05" w14:textId="77777777" w:rsidR="00BE62A7" w:rsidRPr="006110EF" w:rsidRDefault="00BE62A7" w:rsidP="00BE62A7">
      <w:pPr>
        <w:rPr>
          <w:sz w:val="24"/>
          <w:szCs w:val="24"/>
        </w:rPr>
      </w:pPr>
    </w:p>
    <w:p w14:paraId="2C994E45" w14:textId="77777777" w:rsidR="00BE62A7" w:rsidRPr="006110EF" w:rsidRDefault="00BE62A7" w:rsidP="00000683">
      <w:pPr>
        <w:ind w:firstLine="0"/>
        <w:rPr>
          <w:sz w:val="24"/>
          <w:szCs w:val="24"/>
        </w:rPr>
      </w:pPr>
      <w:r w:rsidRPr="006110EF">
        <w:rPr>
          <w:sz w:val="24"/>
          <w:szCs w:val="24"/>
        </w:rPr>
        <w:t>（募金に係る結果の報告）</w:t>
      </w:r>
      <w:r w:rsidRPr="006110EF">
        <w:rPr>
          <w:sz w:val="24"/>
          <w:szCs w:val="24"/>
        </w:rPr>
        <w:t xml:space="preserve"> </w:t>
      </w:r>
    </w:p>
    <w:p w14:paraId="44213876" w14:textId="5D12F953" w:rsidR="00BE62A7" w:rsidRPr="006110EF" w:rsidRDefault="00BE62A7" w:rsidP="00000683">
      <w:pPr>
        <w:ind w:firstLine="0"/>
        <w:rPr>
          <w:sz w:val="24"/>
          <w:szCs w:val="24"/>
        </w:rPr>
      </w:pPr>
      <w:r w:rsidRPr="006110EF">
        <w:rPr>
          <w:sz w:val="24"/>
          <w:szCs w:val="24"/>
        </w:rPr>
        <w:t>第</w:t>
      </w:r>
      <w:r w:rsidRPr="006110EF">
        <w:rPr>
          <w:rFonts w:hint="eastAsia"/>
          <w:sz w:val="24"/>
          <w:szCs w:val="24"/>
        </w:rPr>
        <w:t>７</w:t>
      </w:r>
      <w:r w:rsidRPr="006110EF">
        <w:rPr>
          <w:sz w:val="24"/>
          <w:szCs w:val="24"/>
        </w:rPr>
        <w:t>条</w:t>
      </w:r>
      <w:r w:rsidR="008E758A" w:rsidRPr="006110EF">
        <w:rPr>
          <w:rFonts w:hint="eastAsia"/>
          <w:sz w:val="24"/>
          <w:szCs w:val="24"/>
        </w:rPr>
        <w:t xml:space="preserve">　本</w:t>
      </w:r>
      <w:r w:rsidRPr="006110EF">
        <w:rPr>
          <w:rFonts w:hint="eastAsia"/>
          <w:sz w:val="24"/>
          <w:szCs w:val="24"/>
        </w:rPr>
        <w:t>学会</w:t>
      </w:r>
      <w:r w:rsidRPr="006110EF">
        <w:rPr>
          <w:sz w:val="24"/>
          <w:szCs w:val="24"/>
        </w:rPr>
        <w:t>は、特定寄附金の支出が完了したときは、当該寄附金の収支に係る計算書及び当該支出による効果などを記載した報告書を寄附者に交付するものとする。ただし、ホームページ上の公開に代えることができる。</w:t>
      </w:r>
    </w:p>
    <w:p w14:paraId="497FD16C" w14:textId="05037DC6" w:rsidR="00BE62A7" w:rsidRPr="006110EF" w:rsidRDefault="00BE62A7" w:rsidP="00BE62A7">
      <w:pPr>
        <w:rPr>
          <w:sz w:val="24"/>
          <w:szCs w:val="24"/>
        </w:rPr>
      </w:pPr>
    </w:p>
    <w:p w14:paraId="097E9102" w14:textId="77777777" w:rsidR="008E758A" w:rsidRPr="006110EF" w:rsidRDefault="008E758A" w:rsidP="00000683">
      <w:pPr>
        <w:ind w:firstLine="0"/>
        <w:rPr>
          <w:sz w:val="24"/>
          <w:szCs w:val="24"/>
        </w:rPr>
      </w:pPr>
      <w:r w:rsidRPr="006110EF">
        <w:rPr>
          <w:rFonts w:hint="eastAsia"/>
          <w:sz w:val="24"/>
          <w:szCs w:val="24"/>
        </w:rPr>
        <w:t>（個人情報保護）</w:t>
      </w:r>
    </w:p>
    <w:p w14:paraId="578DB7FE" w14:textId="76AAA73B" w:rsidR="008E758A" w:rsidRPr="006110EF" w:rsidRDefault="008E758A" w:rsidP="00000683">
      <w:pPr>
        <w:ind w:firstLine="0"/>
        <w:rPr>
          <w:sz w:val="24"/>
          <w:szCs w:val="24"/>
        </w:rPr>
      </w:pPr>
      <w:r w:rsidRPr="006110EF">
        <w:rPr>
          <w:sz w:val="24"/>
          <w:szCs w:val="24"/>
        </w:rPr>
        <w:t>第</w:t>
      </w:r>
      <w:r w:rsidRPr="006110EF">
        <w:rPr>
          <w:rFonts w:hint="eastAsia"/>
          <w:sz w:val="24"/>
          <w:szCs w:val="24"/>
        </w:rPr>
        <w:t>８</w:t>
      </w:r>
      <w:r w:rsidRPr="006110EF">
        <w:rPr>
          <w:sz w:val="24"/>
          <w:szCs w:val="24"/>
        </w:rPr>
        <w:t>条</w:t>
      </w:r>
      <w:r w:rsidRPr="006110EF">
        <w:rPr>
          <w:rFonts w:hint="eastAsia"/>
          <w:sz w:val="24"/>
          <w:szCs w:val="24"/>
        </w:rPr>
        <w:t xml:space="preserve">　寄附者に関する個人情報については、細心の注意を払って情報管理に務めるものとする。</w:t>
      </w:r>
    </w:p>
    <w:p w14:paraId="71FCC781" w14:textId="77777777" w:rsidR="008E758A" w:rsidRPr="006110EF" w:rsidRDefault="008E758A" w:rsidP="00BE62A7">
      <w:pPr>
        <w:rPr>
          <w:sz w:val="24"/>
          <w:szCs w:val="24"/>
        </w:rPr>
      </w:pPr>
    </w:p>
    <w:p w14:paraId="4791EBCF" w14:textId="77777777" w:rsidR="00BE62A7" w:rsidRPr="006110EF" w:rsidRDefault="00BE62A7" w:rsidP="00000683">
      <w:pPr>
        <w:ind w:firstLine="0"/>
        <w:rPr>
          <w:sz w:val="24"/>
          <w:szCs w:val="24"/>
        </w:rPr>
      </w:pPr>
      <w:r w:rsidRPr="006110EF">
        <w:rPr>
          <w:sz w:val="24"/>
          <w:szCs w:val="24"/>
        </w:rPr>
        <w:t>（その他）</w:t>
      </w:r>
      <w:r w:rsidRPr="006110EF">
        <w:rPr>
          <w:sz w:val="24"/>
          <w:szCs w:val="24"/>
        </w:rPr>
        <w:t xml:space="preserve"> </w:t>
      </w:r>
    </w:p>
    <w:p w14:paraId="44103A4B" w14:textId="4733DEDE" w:rsidR="00BE62A7" w:rsidRPr="006110EF" w:rsidRDefault="00BE62A7" w:rsidP="00000683">
      <w:pPr>
        <w:ind w:firstLine="0"/>
        <w:rPr>
          <w:sz w:val="24"/>
          <w:szCs w:val="24"/>
        </w:rPr>
      </w:pPr>
      <w:r w:rsidRPr="006110EF">
        <w:rPr>
          <w:sz w:val="24"/>
          <w:szCs w:val="24"/>
        </w:rPr>
        <w:t>第</w:t>
      </w:r>
      <w:r w:rsidR="008E758A" w:rsidRPr="006110EF">
        <w:rPr>
          <w:rFonts w:hint="eastAsia"/>
          <w:sz w:val="24"/>
          <w:szCs w:val="24"/>
        </w:rPr>
        <w:t>９</w:t>
      </w:r>
      <w:r w:rsidRPr="006110EF">
        <w:rPr>
          <w:sz w:val="24"/>
          <w:szCs w:val="24"/>
        </w:rPr>
        <w:t>条</w:t>
      </w:r>
      <w:r w:rsidRPr="006110EF">
        <w:rPr>
          <w:rFonts w:hint="eastAsia"/>
          <w:sz w:val="24"/>
          <w:szCs w:val="24"/>
        </w:rPr>
        <w:t xml:space="preserve">　本</w:t>
      </w:r>
      <w:r w:rsidRPr="006110EF">
        <w:rPr>
          <w:sz w:val="24"/>
          <w:szCs w:val="24"/>
        </w:rPr>
        <w:t>規</w:t>
      </w:r>
      <w:r w:rsidR="006110EF" w:rsidRPr="006110EF">
        <w:rPr>
          <w:rFonts w:hint="eastAsia"/>
          <w:sz w:val="24"/>
          <w:szCs w:val="24"/>
        </w:rPr>
        <w:t>約</w:t>
      </w:r>
      <w:r w:rsidRPr="006110EF">
        <w:rPr>
          <w:sz w:val="24"/>
          <w:szCs w:val="24"/>
        </w:rPr>
        <w:t>に定めるもののほか、この規程</w:t>
      </w:r>
      <w:r w:rsidR="006110EF" w:rsidRPr="006110EF">
        <w:rPr>
          <w:rFonts w:hint="eastAsia"/>
          <w:sz w:val="24"/>
          <w:szCs w:val="24"/>
        </w:rPr>
        <w:t>約</w:t>
      </w:r>
      <w:r w:rsidRPr="006110EF">
        <w:rPr>
          <w:sz w:val="24"/>
          <w:szCs w:val="24"/>
        </w:rPr>
        <w:t>実施に関し必要な事項があるときは、</w:t>
      </w:r>
      <w:r w:rsidRPr="006110EF">
        <w:rPr>
          <w:rFonts w:hint="eastAsia"/>
          <w:sz w:val="24"/>
          <w:szCs w:val="24"/>
        </w:rPr>
        <w:t>理事会において</w:t>
      </w:r>
      <w:r w:rsidRPr="006110EF">
        <w:rPr>
          <w:sz w:val="24"/>
          <w:szCs w:val="24"/>
        </w:rPr>
        <w:t>別に定めるものとする。</w:t>
      </w:r>
      <w:r w:rsidRPr="006110EF">
        <w:rPr>
          <w:sz w:val="24"/>
          <w:szCs w:val="24"/>
        </w:rPr>
        <w:t xml:space="preserve"> </w:t>
      </w:r>
    </w:p>
    <w:p w14:paraId="3D991DC5" w14:textId="77777777" w:rsidR="00BE62A7" w:rsidRPr="006110EF" w:rsidRDefault="00BE62A7" w:rsidP="00BE62A7">
      <w:pPr>
        <w:ind w:left="720" w:hangingChars="300" w:hanging="720"/>
        <w:rPr>
          <w:sz w:val="24"/>
          <w:szCs w:val="24"/>
        </w:rPr>
      </w:pPr>
    </w:p>
    <w:p w14:paraId="3617F631" w14:textId="77777777" w:rsidR="00BE62A7" w:rsidRPr="006110EF" w:rsidRDefault="00BE62A7" w:rsidP="00BE62A7">
      <w:pPr>
        <w:ind w:left="720" w:hangingChars="300" w:hanging="720"/>
        <w:rPr>
          <w:sz w:val="24"/>
          <w:szCs w:val="24"/>
        </w:rPr>
      </w:pPr>
      <w:r w:rsidRPr="006110EF">
        <w:rPr>
          <w:sz w:val="24"/>
          <w:szCs w:val="24"/>
        </w:rPr>
        <w:t>（改</w:t>
      </w:r>
      <w:r w:rsidRPr="006110EF">
        <w:rPr>
          <w:sz w:val="24"/>
          <w:szCs w:val="24"/>
        </w:rPr>
        <w:t xml:space="preserve"> </w:t>
      </w:r>
      <w:r w:rsidRPr="006110EF">
        <w:rPr>
          <w:sz w:val="24"/>
          <w:szCs w:val="24"/>
        </w:rPr>
        <w:t>廃）</w:t>
      </w:r>
      <w:r w:rsidRPr="006110EF">
        <w:rPr>
          <w:sz w:val="24"/>
          <w:szCs w:val="24"/>
        </w:rPr>
        <w:t xml:space="preserve"> </w:t>
      </w:r>
    </w:p>
    <w:p w14:paraId="37C70824" w14:textId="0A87E651" w:rsidR="00BE62A7" w:rsidRPr="006110EF" w:rsidRDefault="00BE62A7" w:rsidP="00000683">
      <w:pPr>
        <w:ind w:firstLine="0"/>
        <w:jc w:val="left"/>
        <w:rPr>
          <w:sz w:val="24"/>
          <w:szCs w:val="24"/>
        </w:rPr>
      </w:pPr>
      <w:r w:rsidRPr="006110EF">
        <w:rPr>
          <w:sz w:val="24"/>
          <w:szCs w:val="24"/>
        </w:rPr>
        <w:t>第１</w:t>
      </w:r>
      <w:r w:rsidR="008E758A" w:rsidRPr="006110EF">
        <w:rPr>
          <w:rFonts w:hint="eastAsia"/>
          <w:sz w:val="24"/>
          <w:szCs w:val="24"/>
        </w:rPr>
        <w:t>０</w:t>
      </w:r>
      <w:r w:rsidRPr="006110EF">
        <w:rPr>
          <w:sz w:val="24"/>
          <w:szCs w:val="24"/>
        </w:rPr>
        <w:t>条</w:t>
      </w:r>
      <w:r w:rsidRPr="006110EF">
        <w:rPr>
          <w:sz w:val="24"/>
          <w:szCs w:val="24"/>
        </w:rPr>
        <w:t xml:space="preserve"> </w:t>
      </w:r>
      <w:r w:rsidRPr="006110EF">
        <w:rPr>
          <w:rFonts w:hint="eastAsia"/>
          <w:sz w:val="24"/>
          <w:szCs w:val="24"/>
        </w:rPr>
        <w:t>本</w:t>
      </w:r>
      <w:r w:rsidRPr="006110EF">
        <w:rPr>
          <w:sz w:val="24"/>
          <w:szCs w:val="24"/>
        </w:rPr>
        <w:t>規</w:t>
      </w:r>
      <w:r w:rsidR="006110EF" w:rsidRPr="006110EF">
        <w:rPr>
          <w:rFonts w:hint="eastAsia"/>
          <w:sz w:val="24"/>
          <w:szCs w:val="24"/>
        </w:rPr>
        <w:t>約</w:t>
      </w:r>
      <w:r w:rsidRPr="006110EF">
        <w:rPr>
          <w:sz w:val="24"/>
          <w:szCs w:val="24"/>
        </w:rPr>
        <w:t>の改廃は、理事会の議決を経て行う。</w:t>
      </w:r>
    </w:p>
    <w:p w14:paraId="3176789E" w14:textId="6EF34A4D" w:rsidR="00F15892" w:rsidRPr="006110EF" w:rsidRDefault="00F15892" w:rsidP="00F15892">
      <w:pPr>
        <w:ind w:left="720" w:hangingChars="300" w:hanging="720"/>
        <w:rPr>
          <w:sz w:val="24"/>
          <w:szCs w:val="24"/>
        </w:rPr>
      </w:pPr>
    </w:p>
    <w:p w14:paraId="28C9FF23" w14:textId="77777777" w:rsidR="00FB30C0" w:rsidRPr="00A26278" w:rsidRDefault="00FB30C0" w:rsidP="00FB30C0">
      <w:pPr>
        <w:rPr>
          <w:b/>
          <w:sz w:val="24"/>
          <w:szCs w:val="24"/>
        </w:rPr>
      </w:pPr>
      <w:r w:rsidRPr="00A26278">
        <w:rPr>
          <w:b/>
          <w:sz w:val="24"/>
          <w:szCs w:val="24"/>
        </w:rPr>
        <w:t>附則</w:t>
      </w:r>
    </w:p>
    <w:p w14:paraId="067656E6" w14:textId="4CAA5D31" w:rsidR="006110EF" w:rsidRPr="006110EF" w:rsidRDefault="00FB30C0" w:rsidP="00FB30C0">
      <w:pPr>
        <w:ind w:left="720" w:hangingChars="300" w:hanging="720"/>
        <w:rPr>
          <w:rFonts w:hint="eastAsia"/>
          <w:sz w:val="24"/>
          <w:szCs w:val="24"/>
        </w:rPr>
      </w:pPr>
      <w:r>
        <w:rPr>
          <w:rFonts w:hint="eastAsia"/>
          <w:sz w:val="24"/>
          <w:szCs w:val="24"/>
        </w:rPr>
        <w:t xml:space="preserve">１　</w:t>
      </w:r>
      <w:r w:rsidRPr="00A26278">
        <w:rPr>
          <w:sz w:val="24"/>
          <w:szCs w:val="24"/>
        </w:rPr>
        <w:t>本</w:t>
      </w:r>
      <w:r>
        <w:rPr>
          <w:rFonts w:hint="eastAsia"/>
          <w:sz w:val="24"/>
          <w:szCs w:val="24"/>
        </w:rPr>
        <w:t>規約</w:t>
      </w:r>
      <w:r w:rsidRPr="00A26278">
        <w:rPr>
          <w:sz w:val="24"/>
          <w:szCs w:val="24"/>
        </w:rPr>
        <w:t>は、令和</w:t>
      </w:r>
      <w:r w:rsidRPr="00A26278">
        <w:rPr>
          <w:rFonts w:hint="eastAsia"/>
          <w:sz w:val="24"/>
          <w:szCs w:val="24"/>
        </w:rPr>
        <w:t>４</w:t>
      </w:r>
      <w:r w:rsidRPr="00A26278">
        <w:rPr>
          <w:sz w:val="24"/>
          <w:szCs w:val="24"/>
        </w:rPr>
        <w:t>年</w:t>
      </w:r>
      <w:r w:rsidRPr="00A26278">
        <w:rPr>
          <w:rFonts w:hint="eastAsia"/>
          <w:sz w:val="24"/>
          <w:szCs w:val="24"/>
        </w:rPr>
        <w:t>1</w:t>
      </w:r>
      <w:r w:rsidRPr="00A26278">
        <w:rPr>
          <w:sz w:val="24"/>
          <w:szCs w:val="24"/>
        </w:rPr>
        <w:t>月</w:t>
      </w:r>
      <w:r w:rsidRPr="00A26278">
        <w:rPr>
          <w:rFonts w:hint="eastAsia"/>
          <w:sz w:val="24"/>
          <w:szCs w:val="24"/>
        </w:rPr>
        <w:t>28</w:t>
      </w:r>
      <w:r w:rsidRPr="00A26278">
        <w:rPr>
          <w:sz w:val="24"/>
          <w:szCs w:val="24"/>
        </w:rPr>
        <w:t>日から施行する。</w:t>
      </w:r>
    </w:p>
    <w:p w14:paraId="681915D0" w14:textId="77777777" w:rsidR="008E758A" w:rsidRPr="006110EF" w:rsidRDefault="00F15892" w:rsidP="00F15892">
      <w:pPr>
        <w:ind w:firstLineChars="900" w:firstLine="2160"/>
        <w:rPr>
          <w:sz w:val="24"/>
          <w:szCs w:val="24"/>
        </w:rPr>
      </w:pPr>
      <w:r w:rsidRPr="006110EF">
        <w:rPr>
          <w:rFonts w:hint="eastAsia"/>
          <w:sz w:val="24"/>
          <w:szCs w:val="24"/>
        </w:rPr>
        <w:t xml:space="preserve">　　　　　　　　　　　　　　　　　　　　　　　</w:t>
      </w:r>
    </w:p>
    <w:p w14:paraId="705D9451" w14:textId="77777777" w:rsidR="008E758A" w:rsidRPr="006110EF" w:rsidRDefault="008E758A">
      <w:pPr>
        <w:rPr>
          <w:sz w:val="24"/>
          <w:szCs w:val="24"/>
        </w:rPr>
      </w:pPr>
      <w:r w:rsidRPr="006110EF">
        <w:rPr>
          <w:sz w:val="24"/>
          <w:szCs w:val="24"/>
        </w:rPr>
        <w:br w:type="page"/>
      </w:r>
    </w:p>
    <w:p w14:paraId="1CC409D1" w14:textId="77777777" w:rsidR="008E76BA" w:rsidRPr="006110EF" w:rsidRDefault="008E76BA" w:rsidP="008E76BA">
      <w:pPr>
        <w:spacing w:line="280" w:lineRule="exact"/>
        <w:jc w:val="right"/>
        <w:rPr>
          <w:sz w:val="20"/>
        </w:rPr>
      </w:pPr>
      <w:r w:rsidRPr="006110EF">
        <w:rPr>
          <w:rFonts w:hint="eastAsia"/>
          <w:sz w:val="20"/>
        </w:rPr>
        <w:lastRenderedPageBreak/>
        <w:t>様式１（</w:t>
      </w:r>
      <w:r w:rsidRPr="006110EF">
        <w:rPr>
          <w:sz w:val="20"/>
        </w:rPr>
        <w:t>寄附</w:t>
      </w:r>
      <w:r w:rsidRPr="006110EF">
        <w:rPr>
          <w:rFonts w:hint="eastAsia"/>
          <w:sz w:val="20"/>
        </w:rPr>
        <w:t>金申込書）</w:t>
      </w:r>
    </w:p>
    <w:p w14:paraId="27B965C1" w14:textId="77777777" w:rsidR="008E76BA" w:rsidRPr="006110EF" w:rsidRDefault="008E76BA" w:rsidP="008E76BA"/>
    <w:p w14:paraId="0E8153E4" w14:textId="6B4494E8" w:rsidR="008E76BA" w:rsidRPr="006110EF" w:rsidRDefault="008E76BA" w:rsidP="008E76BA">
      <w:pPr>
        <w:rPr>
          <w:szCs w:val="24"/>
        </w:rPr>
      </w:pPr>
      <w:r w:rsidRPr="006110EF">
        <w:rPr>
          <w:rFonts w:hint="eastAsia"/>
          <w:szCs w:val="24"/>
        </w:rPr>
        <w:t>一般社団法人　日本福祉のまちづくり学会</w:t>
      </w:r>
      <w:r w:rsidR="00856417" w:rsidRPr="006110EF">
        <w:rPr>
          <w:rFonts w:hint="eastAsia"/>
          <w:szCs w:val="24"/>
        </w:rPr>
        <w:t xml:space="preserve">　会長殿</w:t>
      </w:r>
    </w:p>
    <w:p w14:paraId="127BFCD7" w14:textId="2533FE89" w:rsidR="008E76BA" w:rsidRPr="006110EF" w:rsidRDefault="008E76BA" w:rsidP="008E76BA">
      <w:pPr>
        <w:rPr>
          <w:szCs w:val="24"/>
        </w:rPr>
      </w:pPr>
    </w:p>
    <w:p w14:paraId="399F819F" w14:textId="77777777" w:rsidR="008E76BA" w:rsidRPr="006110EF" w:rsidRDefault="008E76BA" w:rsidP="008E76BA">
      <w:pPr>
        <w:spacing w:line="280" w:lineRule="exact"/>
        <w:jc w:val="right"/>
        <w:rPr>
          <w:sz w:val="20"/>
          <w:u w:val="single"/>
        </w:rPr>
      </w:pPr>
      <w:r w:rsidRPr="006110EF">
        <w:rPr>
          <w:rFonts w:hint="eastAsia"/>
        </w:rPr>
        <w:t xml:space="preserve">                </w:t>
      </w:r>
      <w:r w:rsidRPr="006110EF">
        <w:rPr>
          <w:rFonts w:hint="eastAsia"/>
        </w:rPr>
        <w:t>年</w:t>
      </w:r>
      <w:r w:rsidRPr="006110EF">
        <w:rPr>
          <w:rFonts w:hint="eastAsia"/>
        </w:rPr>
        <w:t xml:space="preserve">     </w:t>
      </w:r>
      <w:r w:rsidRPr="006110EF">
        <w:rPr>
          <w:rFonts w:hint="eastAsia"/>
        </w:rPr>
        <w:t>月</w:t>
      </w:r>
      <w:r w:rsidRPr="006110EF">
        <w:rPr>
          <w:rFonts w:hint="eastAsia"/>
        </w:rPr>
        <w:t xml:space="preserve">      </w:t>
      </w:r>
      <w:r w:rsidRPr="006110EF">
        <w:rPr>
          <w:rFonts w:hint="eastAsia"/>
        </w:rPr>
        <w:t>日</w:t>
      </w:r>
    </w:p>
    <w:p w14:paraId="373C8F79" w14:textId="77777777" w:rsidR="008E76BA" w:rsidRPr="006110EF" w:rsidRDefault="008E76BA" w:rsidP="008E76BA">
      <w:pPr>
        <w:rPr>
          <w:sz w:val="20"/>
        </w:rPr>
      </w:pPr>
    </w:p>
    <w:p w14:paraId="2958DF36" w14:textId="77777777" w:rsidR="008E76BA" w:rsidRPr="006110EF" w:rsidRDefault="008E76BA" w:rsidP="008E76BA">
      <w:pPr>
        <w:jc w:val="center"/>
        <w:rPr>
          <w:b/>
          <w:sz w:val="40"/>
        </w:rPr>
      </w:pPr>
      <w:r w:rsidRPr="006110EF">
        <w:rPr>
          <w:b/>
          <w:sz w:val="40"/>
        </w:rPr>
        <w:t>寄</w:t>
      </w:r>
      <w:r w:rsidRPr="006110EF">
        <w:rPr>
          <w:b/>
          <w:sz w:val="40"/>
        </w:rPr>
        <w:t xml:space="preserve"> </w:t>
      </w:r>
      <w:r w:rsidRPr="006110EF">
        <w:rPr>
          <w:b/>
          <w:sz w:val="40"/>
        </w:rPr>
        <w:t>附</w:t>
      </w:r>
      <w:r w:rsidRPr="006110EF">
        <w:rPr>
          <w:rFonts w:hint="eastAsia"/>
          <w:b/>
          <w:sz w:val="40"/>
        </w:rPr>
        <w:t xml:space="preserve"> </w:t>
      </w:r>
      <w:r w:rsidRPr="006110EF">
        <w:rPr>
          <w:rFonts w:hint="eastAsia"/>
          <w:b/>
          <w:sz w:val="40"/>
        </w:rPr>
        <w:t>金</w:t>
      </w:r>
      <w:r w:rsidRPr="006110EF">
        <w:rPr>
          <w:rFonts w:hint="eastAsia"/>
          <w:b/>
          <w:sz w:val="40"/>
        </w:rPr>
        <w:t xml:space="preserve"> </w:t>
      </w:r>
      <w:r w:rsidRPr="006110EF">
        <w:rPr>
          <w:rFonts w:hint="eastAsia"/>
          <w:b/>
          <w:sz w:val="40"/>
        </w:rPr>
        <w:t>申</w:t>
      </w:r>
      <w:r w:rsidRPr="006110EF">
        <w:rPr>
          <w:rFonts w:hint="eastAsia"/>
          <w:b/>
          <w:sz w:val="40"/>
        </w:rPr>
        <w:t xml:space="preserve"> </w:t>
      </w:r>
      <w:r w:rsidRPr="006110EF">
        <w:rPr>
          <w:rFonts w:hint="eastAsia"/>
          <w:b/>
          <w:sz w:val="40"/>
        </w:rPr>
        <w:t>込</w:t>
      </w:r>
      <w:r w:rsidRPr="006110EF">
        <w:rPr>
          <w:rFonts w:hint="eastAsia"/>
          <w:b/>
          <w:sz w:val="40"/>
        </w:rPr>
        <w:t xml:space="preserve"> </w:t>
      </w:r>
      <w:r w:rsidRPr="006110EF">
        <w:rPr>
          <w:rFonts w:hint="eastAsia"/>
          <w:b/>
          <w:sz w:val="40"/>
        </w:rPr>
        <w:t>書</w:t>
      </w:r>
      <w:r w:rsidRPr="006110EF">
        <w:rPr>
          <w:rFonts w:hint="eastAsia"/>
          <w:sz w:val="32"/>
        </w:rPr>
        <w:t xml:space="preserve"> </w:t>
      </w:r>
    </w:p>
    <w:p w14:paraId="5177F4AE" w14:textId="77777777" w:rsidR="008E76BA" w:rsidRPr="006110EF" w:rsidRDefault="008E76BA" w:rsidP="008E76BA">
      <w:pPr>
        <w:jc w:val="center"/>
        <w:rPr>
          <w:b/>
          <w:sz w:val="36"/>
          <w:u w:val="single"/>
        </w:rPr>
      </w:pPr>
      <w:r w:rsidRPr="006110EF">
        <w:rPr>
          <w:rFonts w:hint="eastAsia"/>
          <w:b/>
          <w:sz w:val="36"/>
          <w:u w:val="single"/>
        </w:rPr>
        <w:t>金</w:t>
      </w:r>
      <w:r w:rsidRPr="006110EF">
        <w:rPr>
          <w:rFonts w:hint="eastAsia"/>
          <w:sz w:val="36"/>
          <w:u w:val="single"/>
        </w:rPr>
        <w:t xml:space="preserve">                 </w:t>
      </w:r>
      <w:r w:rsidRPr="006110EF">
        <w:rPr>
          <w:rFonts w:hint="eastAsia"/>
          <w:b/>
          <w:sz w:val="36"/>
          <w:u w:val="single"/>
        </w:rPr>
        <w:t>円</w:t>
      </w:r>
      <w:r w:rsidRPr="006110EF">
        <w:rPr>
          <w:rFonts w:hint="eastAsia"/>
          <w:b/>
          <w:sz w:val="36"/>
          <w:u w:val="single"/>
        </w:rPr>
        <w:t xml:space="preserve"> </w:t>
      </w:r>
      <w:r w:rsidRPr="006110EF">
        <w:rPr>
          <w:rFonts w:hint="eastAsia"/>
          <w:b/>
          <w:sz w:val="36"/>
          <w:u w:val="single"/>
        </w:rPr>
        <w:t>也</w:t>
      </w:r>
    </w:p>
    <w:p w14:paraId="01F29DCB" w14:textId="77777777" w:rsidR="008E76BA" w:rsidRPr="006110EF" w:rsidRDefault="008E76BA" w:rsidP="008E76BA">
      <w:pPr>
        <w:jc w:val="left"/>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1"/>
        <w:gridCol w:w="6549"/>
      </w:tblGrid>
      <w:tr w:rsidR="006110EF" w:rsidRPr="006110EF" w14:paraId="3BA09254" w14:textId="77777777" w:rsidTr="00B75D8C">
        <w:trPr>
          <w:trHeight w:val="409"/>
        </w:trPr>
        <w:tc>
          <w:tcPr>
            <w:tcW w:w="2511" w:type="dxa"/>
            <w:shd w:val="clear" w:color="auto" w:fill="auto"/>
          </w:tcPr>
          <w:p w14:paraId="539C1B69" w14:textId="39E5CDAF" w:rsidR="008E76BA" w:rsidRPr="006110EF" w:rsidRDefault="008E76BA" w:rsidP="00095DB4">
            <w:pPr>
              <w:jc w:val="left"/>
            </w:pPr>
            <w:r w:rsidRPr="006110EF">
              <w:rPr>
                <w:rFonts w:hint="eastAsia"/>
              </w:rPr>
              <w:t>□①一般寄附金</w:t>
            </w:r>
          </w:p>
        </w:tc>
        <w:tc>
          <w:tcPr>
            <w:tcW w:w="6549" w:type="dxa"/>
            <w:shd w:val="clear" w:color="auto" w:fill="auto"/>
          </w:tcPr>
          <w:p w14:paraId="26D45A7F" w14:textId="77777777" w:rsidR="008E76BA" w:rsidRPr="006110EF" w:rsidRDefault="008E76BA" w:rsidP="00095DB4">
            <w:pPr>
              <w:jc w:val="left"/>
            </w:pPr>
            <w:r w:rsidRPr="006110EF">
              <w:rPr>
                <w:rFonts w:hint="eastAsia"/>
              </w:rPr>
              <w:t>使途を特定せず寄附いたします。</w:t>
            </w:r>
          </w:p>
        </w:tc>
      </w:tr>
      <w:tr w:rsidR="006110EF" w:rsidRPr="006110EF" w14:paraId="7BD61842" w14:textId="77777777" w:rsidTr="00B75D8C">
        <w:tc>
          <w:tcPr>
            <w:tcW w:w="2511" w:type="dxa"/>
            <w:shd w:val="clear" w:color="auto" w:fill="auto"/>
          </w:tcPr>
          <w:p w14:paraId="1A1A7257" w14:textId="77777777" w:rsidR="008E76BA" w:rsidRPr="006110EF" w:rsidRDefault="008E76BA" w:rsidP="00095DB4">
            <w:pPr>
              <w:jc w:val="left"/>
            </w:pPr>
          </w:p>
          <w:p w14:paraId="03A13493" w14:textId="1356E13C" w:rsidR="008E76BA" w:rsidRPr="006110EF" w:rsidRDefault="008E76BA" w:rsidP="00095DB4">
            <w:pPr>
              <w:jc w:val="left"/>
            </w:pPr>
            <w:r w:rsidRPr="006110EF">
              <w:rPr>
                <w:rFonts w:hint="eastAsia"/>
              </w:rPr>
              <w:t>□②特定寄附金</w:t>
            </w:r>
          </w:p>
        </w:tc>
        <w:tc>
          <w:tcPr>
            <w:tcW w:w="6549" w:type="dxa"/>
            <w:shd w:val="clear" w:color="auto" w:fill="auto"/>
          </w:tcPr>
          <w:p w14:paraId="38B2B428" w14:textId="77777777" w:rsidR="008E76BA" w:rsidRPr="006110EF" w:rsidRDefault="008E76BA" w:rsidP="008E76BA">
            <w:pPr>
              <w:spacing w:beforeLines="50" w:before="180" w:afterLines="50" w:after="180"/>
              <w:jc w:val="left"/>
            </w:pPr>
            <w:r w:rsidRPr="006110EF">
              <w:rPr>
                <w:rFonts w:hint="eastAsia"/>
              </w:rPr>
              <w:t>〔　　　　　　　　　　　　　　　　　　　　　　　　　〕</w:t>
            </w:r>
          </w:p>
          <w:p w14:paraId="52D2CB82" w14:textId="3AB629F0" w:rsidR="008E76BA" w:rsidRPr="006110EF" w:rsidRDefault="008E76BA" w:rsidP="008E76BA">
            <w:pPr>
              <w:jc w:val="left"/>
            </w:pPr>
            <w:r w:rsidRPr="006110EF">
              <w:rPr>
                <w:rFonts w:hint="eastAsia"/>
              </w:rPr>
              <w:t>の目的に対して、寄附いたします。</w:t>
            </w:r>
          </w:p>
        </w:tc>
      </w:tr>
    </w:tbl>
    <w:p w14:paraId="26A9854C" w14:textId="0550D727" w:rsidR="008E76BA" w:rsidRPr="006110EF" w:rsidRDefault="008E76BA" w:rsidP="008E76BA">
      <w:pPr>
        <w:ind w:rightChars="-136" w:right="-286"/>
        <w:jc w:val="left"/>
        <w:rPr>
          <w:szCs w:val="24"/>
        </w:rPr>
      </w:pPr>
      <w:r w:rsidRPr="006110EF">
        <w:rPr>
          <w:rFonts w:hint="eastAsia"/>
          <w:szCs w:val="24"/>
        </w:rPr>
        <w:t xml:space="preserve">※　</w:t>
      </w:r>
      <w:r w:rsidRPr="006110EF">
        <w:rPr>
          <w:szCs w:val="24"/>
        </w:rPr>
        <w:t>寄附</w:t>
      </w:r>
      <w:r w:rsidRPr="006110EF">
        <w:rPr>
          <w:rFonts w:hint="eastAsia"/>
          <w:szCs w:val="24"/>
        </w:rPr>
        <w:t>金の種類について、該当する項目の□にチェックを入れ、必要項目をご記入ください。</w:t>
      </w:r>
    </w:p>
    <w:p w14:paraId="095AB21D" w14:textId="0F5981F9" w:rsidR="00B75D8C" w:rsidRPr="006110EF" w:rsidRDefault="00B75D8C" w:rsidP="00B75D8C">
      <w:pPr>
        <w:ind w:rightChars="-136" w:right="-286"/>
        <w:jc w:val="left"/>
        <w:rPr>
          <w:szCs w:val="24"/>
        </w:rPr>
      </w:pPr>
      <w:r w:rsidRPr="006110EF">
        <w:rPr>
          <w:rFonts w:hint="eastAsia"/>
          <w:szCs w:val="24"/>
        </w:rPr>
        <w:t xml:space="preserve">※　</w:t>
      </w:r>
      <w:r w:rsidR="00811F99" w:rsidRPr="006110EF">
        <w:rPr>
          <w:szCs w:val="24"/>
        </w:rPr>
        <w:t>寄附</w:t>
      </w:r>
      <w:r w:rsidRPr="006110EF">
        <w:rPr>
          <w:rFonts w:hint="eastAsia"/>
          <w:szCs w:val="24"/>
        </w:rPr>
        <w:t>者が個人（自然人）の場合、所得税の申告時に、</w:t>
      </w:r>
      <w:r w:rsidR="00811F99" w:rsidRPr="006110EF">
        <w:rPr>
          <w:szCs w:val="24"/>
        </w:rPr>
        <w:t>寄附</w:t>
      </w:r>
      <w:r w:rsidRPr="006110EF">
        <w:rPr>
          <w:rFonts w:hint="eastAsia"/>
          <w:szCs w:val="24"/>
        </w:rPr>
        <w:t>金控除はありません。</w:t>
      </w:r>
    </w:p>
    <w:p w14:paraId="506B6B4E" w14:textId="7A48EC7C" w:rsidR="008E76BA" w:rsidRPr="006110EF" w:rsidRDefault="00B75D8C" w:rsidP="00B75D8C">
      <w:pPr>
        <w:ind w:leftChars="58" w:left="546" w:hangingChars="202" w:hanging="424"/>
        <w:rPr>
          <w:szCs w:val="24"/>
        </w:rPr>
      </w:pPr>
      <w:r w:rsidRPr="006110EF">
        <w:rPr>
          <w:rFonts w:hint="eastAsia"/>
          <w:szCs w:val="24"/>
        </w:rPr>
        <w:t xml:space="preserve">※　</w:t>
      </w:r>
      <w:r w:rsidR="00811F99" w:rsidRPr="006110EF">
        <w:rPr>
          <w:szCs w:val="24"/>
        </w:rPr>
        <w:t>寄附</w:t>
      </w:r>
      <w:r w:rsidRPr="006110EF">
        <w:rPr>
          <w:rFonts w:hint="eastAsia"/>
          <w:szCs w:val="24"/>
        </w:rPr>
        <w:t>者が法人（企業）の場合は、資本金等の額と所得の額</w:t>
      </w:r>
      <w:r w:rsidR="00D929EE" w:rsidRPr="006110EF">
        <w:rPr>
          <w:rFonts w:hint="eastAsia"/>
          <w:szCs w:val="24"/>
        </w:rPr>
        <w:t>に</w:t>
      </w:r>
      <w:r w:rsidRPr="006110EF">
        <w:rPr>
          <w:rFonts w:hint="eastAsia"/>
          <w:szCs w:val="24"/>
        </w:rPr>
        <w:t>応じて計算した損金算入限度額までは損金算入できます。</w:t>
      </w:r>
    </w:p>
    <w:p w14:paraId="3E2F368D" w14:textId="77777777" w:rsidR="00B75D8C" w:rsidRPr="006110EF" w:rsidRDefault="00B75D8C" w:rsidP="008E76BA">
      <w:pPr>
        <w:rPr>
          <w:szCs w:val="24"/>
        </w:rPr>
      </w:pPr>
    </w:p>
    <w:p w14:paraId="4400801A" w14:textId="756E7551" w:rsidR="008E76BA" w:rsidRPr="006110EF" w:rsidRDefault="008E76BA" w:rsidP="00B22AF0">
      <w:pPr>
        <w:jc w:val="left"/>
      </w:pPr>
      <w:r w:rsidRPr="006110EF">
        <w:rPr>
          <w:rFonts w:hint="eastAsia"/>
          <w:b/>
          <w:szCs w:val="24"/>
        </w:rPr>
        <w:t>一般社団法人日本福祉のまちづくり学会の趣旨に賛同し、「一般社団法人日本福祉のまちづくり学会寄附金取扱規</w:t>
      </w:r>
      <w:r w:rsidR="00B22AF0">
        <w:rPr>
          <w:rFonts w:hint="eastAsia"/>
          <w:b/>
          <w:szCs w:val="24"/>
        </w:rPr>
        <w:t>約</w:t>
      </w:r>
      <w:r w:rsidRPr="006110EF">
        <w:rPr>
          <w:rFonts w:hint="eastAsia"/>
          <w:b/>
          <w:szCs w:val="24"/>
        </w:rPr>
        <w:t>」に基づく</w:t>
      </w:r>
      <w:r w:rsidRPr="006110EF">
        <w:rPr>
          <w:b/>
          <w:szCs w:val="24"/>
        </w:rPr>
        <w:t>寄附</w:t>
      </w:r>
      <w:r w:rsidRPr="006110EF">
        <w:rPr>
          <w:rFonts w:hint="eastAsia"/>
          <w:b/>
          <w:szCs w:val="24"/>
        </w:rPr>
        <w:t>金を上記の通り申し込みます。</w:t>
      </w:r>
      <w:r w:rsidRPr="006110EF">
        <w:rPr>
          <w:rFonts w:hint="eastAsia"/>
        </w:rPr>
        <w:t xml:space="preserve">                                    </w:t>
      </w:r>
    </w:p>
    <w:p w14:paraId="623F4D72" w14:textId="77777777" w:rsidR="008E76BA" w:rsidRPr="006110EF" w:rsidRDefault="008E76BA" w:rsidP="008E76BA"/>
    <w:p w14:paraId="318AECC0" w14:textId="77777777" w:rsidR="008E76BA" w:rsidRPr="006110EF" w:rsidRDefault="008E76BA" w:rsidP="008E76BA">
      <w:r w:rsidRPr="006110EF">
        <w:rPr>
          <w:rFonts w:hint="eastAsia"/>
        </w:rPr>
        <w:t xml:space="preserve">  </w:t>
      </w:r>
      <w:r w:rsidRPr="006110EF">
        <w:rPr>
          <w:rFonts w:hint="eastAsia"/>
        </w:rPr>
        <w:t>〒</w:t>
      </w:r>
      <w:r w:rsidRPr="006110EF">
        <w:rPr>
          <w:rFonts w:hint="eastAsia"/>
        </w:rPr>
        <w:t xml:space="preserve">   </w:t>
      </w:r>
      <w:r w:rsidRPr="006110EF">
        <w:rPr>
          <w:rFonts w:hint="eastAsia"/>
        </w:rPr>
        <w:t xml:space="preserve">　　</w:t>
      </w:r>
      <w:r w:rsidRPr="006110EF">
        <w:rPr>
          <w:rFonts w:hint="eastAsia"/>
        </w:rPr>
        <w:t xml:space="preserve"> </w:t>
      </w:r>
      <w:r w:rsidRPr="006110EF">
        <w:rPr>
          <w:rFonts w:hint="eastAsia"/>
        </w:rPr>
        <w:t>―</w:t>
      </w:r>
      <w:r w:rsidRPr="006110EF">
        <w:rPr>
          <w:rFonts w:hint="eastAsia"/>
        </w:rPr>
        <w:t xml:space="preserve">                 </w:t>
      </w:r>
    </w:p>
    <w:p w14:paraId="39A94F87" w14:textId="77777777" w:rsidR="008E76BA" w:rsidRPr="006110EF" w:rsidRDefault="008E76BA" w:rsidP="008E76BA">
      <w:pPr>
        <w:rPr>
          <w:u w:val="single"/>
        </w:rPr>
      </w:pPr>
      <w:r w:rsidRPr="006110EF">
        <w:rPr>
          <w:rFonts w:hint="eastAsia"/>
        </w:rPr>
        <w:t>住</w:t>
      </w:r>
      <w:r w:rsidRPr="006110EF">
        <w:rPr>
          <w:rFonts w:hint="eastAsia"/>
        </w:rPr>
        <w:t xml:space="preserve"> </w:t>
      </w:r>
      <w:r w:rsidRPr="006110EF">
        <w:rPr>
          <w:rFonts w:hint="eastAsia"/>
        </w:rPr>
        <w:t>所</w:t>
      </w:r>
      <w:r w:rsidRPr="006110EF">
        <w:rPr>
          <w:rFonts w:hint="eastAsia"/>
        </w:rPr>
        <w:t xml:space="preserve">  </w:t>
      </w:r>
      <w:r w:rsidRPr="006110EF">
        <w:rPr>
          <w:rFonts w:hint="eastAsia"/>
          <w:u w:val="single"/>
        </w:rPr>
        <w:t xml:space="preserve">                                                                   </w:t>
      </w:r>
    </w:p>
    <w:p w14:paraId="2F5CB65A" w14:textId="77777777" w:rsidR="008E76BA" w:rsidRPr="006110EF" w:rsidRDefault="008E76BA" w:rsidP="008E76BA">
      <w:pPr>
        <w:rPr>
          <w:u w:val="single"/>
        </w:rPr>
      </w:pPr>
    </w:p>
    <w:p w14:paraId="12CC590A" w14:textId="77777777" w:rsidR="008E76BA" w:rsidRPr="006110EF" w:rsidRDefault="008E76BA" w:rsidP="008E76BA">
      <w:pPr>
        <w:rPr>
          <w:u w:val="single"/>
        </w:rPr>
      </w:pPr>
      <w:r w:rsidRPr="006110EF">
        <w:rPr>
          <w:rFonts w:hint="eastAsia"/>
        </w:rPr>
        <w:t xml:space="preserve">       </w:t>
      </w:r>
      <w:r w:rsidRPr="006110EF">
        <w:rPr>
          <w:rFonts w:hint="eastAsia"/>
          <w:u w:val="single"/>
        </w:rPr>
        <w:t xml:space="preserve"> </w:t>
      </w:r>
      <w:r w:rsidRPr="006110EF">
        <w:rPr>
          <w:rFonts w:hint="eastAsia"/>
          <w:u w:val="single"/>
        </w:rPr>
        <w:t>電話</w:t>
      </w:r>
      <w:r w:rsidRPr="006110EF">
        <w:rPr>
          <w:rFonts w:hint="eastAsia"/>
          <w:u w:val="single"/>
        </w:rPr>
        <w:t xml:space="preserve"> </w:t>
      </w:r>
      <w:r w:rsidRPr="006110EF">
        <w:rPr>
          <w:rFonts w:hint="eastAsia"/>
          <w:u w:val="single"/>
        </w:rPr>
        <w:t>（</w:t>
      </w:r>
      <w:r w:rsidRPr="006110EF">
        <w:rPr>
          <w:rFonts w:hint="eastAsia"/>
          <w:u w:val="single"/>
        </w:rPr>
        <w:t xml:space="preserve">      </w:t>
      </w:r>
      <w:r w:rsidRPr="006110EF">
        <w:rPr>
          <w:rFonts w:hint="eastAsia"/>
          <w:u w:val="single"/>
        </w:rPr>
        <w:t>）―</w:t>
      </w:r>
      <w:r w:rsidRPr="006110EF">
        <w:rPr>
          <w:rFonts w:hint="eastAsia"/>
          <w:u w:val="single"/>
        </w:rPr>
        <w:t xml:space="preserve">       </w:t>
      </w:r>
      <w:r w:rsidRPr="006110EF">
        <w:rPr>
          <w:rFonts w:hint="eastAsia"/>
          <w:u w:val="single"/>
        </w:rPr>
        <w:t>―</w:t>
      </w:r>
      <w:r w:rsidRPr="006110EF">
        <w:rPr>
          <w:rFonts w:hint="eastAsia"/>
          <w:u w:val="single"/>
        </w:rPr>
        <w:t xml:space="preserve">         E</w:t>
      </w:r>
      <w:r w:rsidRPr="006110EF">
        <w:rPr>
          <w:u w:val="single"/>
        </w:rPr>
        <w:t>-</w:t>
      </w:r>
      <w:r w:rsidRPr="006110EF">
        <w:rPr>
          <w:rFonts w:hint="eastAsia"/>
          <w:u w:val="single"/>
        </w:rPr>
        <w:t xml:space="preserve">mail                           </w:t>
      </w:r>
    </w:p>
    <w:p w14:paraId="44808CE7" w14:textId="77777777" w:rsidR="008E76BA" w:rsidRPr="006110EF" w:rsidRDefault="008E76BA" w:rsidP="008E76BA">
      <w:pPr>
        <w:rPr>
          <w:sz w:val="18"/>
        </w:rPr>
      </w:pPr>
      <w:r w:rsidRPr="006110EF">
        <w:rPr>
          <w:rFonts w:hint="eastAsia"/>
          <w:sz w:val="18"/>
        </w:rPr>
        <w:t>ふりがな</w:t>
      </w:r>
    </w:p>
    <w:p w14:paraId="12AA6392" w14:textId="77777777" w:rsidR="008E76BA" w:rsidRPr="006110EF" w:rsidRDefault="008E76BA" w:rsidP="008E76BA">
      <w:r w:rsidRPr="006110EF">
        <w:rPr>
          <w:rFonts w:hint="eastAsia"/>
        </w:rPr>
        <w:t>氏</w:t>
      </w:r>
      <w:r w:rsidRPr="006110EF">
        <w:rPr>
          <w:rFonts w:hint="eastAsia"/>
        </w:rPr>
        <w:t xml:space="preserve"> </w:t>
      </w:r>
      <w:r w:rsidRPr="006110EF">
        <w:rPr>
          <w:rFonts w:hint="eastAsia"/>
        </w:rPr>
        <w:t>名</w:t>
      </w:r>
      <w:r w:rsidRPr="006110EF">
        <w:rPr>
          <w:rFonts w:hint="eastAsia"/>
        </w:rPr>
        <w:t xml:space="preserve"> </w:t>
      </w:r>
      <w:r w:rsidRPr="006110EF">
        <w:t xml:space="preserve"> </w:t>
      </w:r>
      <w:r w:rsidRPr="006110EF">
        <w:rPr>
          <w:rFonts w:hint="eastAsia"/>
        </w:rPr>
        <w:t xml:space="preserve"> </w:t>
      </w:r>
      <w:r w:rsidRPr="006110EF">
        <w:rPr>
          <w:rFonts w:hint="eastAsia"/>
          <w:u w:val="single"/>
        </w:rPr>
        <w:t xml:space="preserve">                                    </w:t>
      </w:r>
      <w:r w:rsidRPr="006110EF">
        <w:rPr>
          <w:rFonts w:hint="eastAsia"/>
          <w:sz w:val="22"/>
          <w:u w:val="single"/>
        </w:rPr>
        <w:t>印</w:t>
      </w:r>
      <w:r w:rsidRPr="006110EF">
        <w:rPr>
          <w:rFonts w:hint="eastAsia"/>
          <w:u w:val="single"/>
        </w:rPr>
        <w:t xml:space="preserve">   </w:t>
      </w:r>
      <w:r w:rsidRPr="006110EF">
        <w:rPr>
          <w:rFonts w:hint="eastAsia"/>
        </w:rPr>
        <w:t xml:space="preserve">  </w:t>
      </w:r>
    </w:p>
    <w:p w14:paraId="2DBA8FDD" w14:textId="77777777" w:rsidR="008E76BA" w:rsidRPr="006110EF" w:rsidRDefault="008E76BA" w:rsidP="008E76BA">
      <w:pPr>
        <w:rPr>
          <w:sz w:val="18"/>
        </w:rPr>
      </w:pPr>
      <w:r w:rsidRPr="006110EF">
        <w:rPr>
          <w:rFonts w:hint="eastAsia"/>
          <w:sz w:val="18"/>
        </w:rPr>
        <w:t>ふりがな</w:t>
      </w:r>
    </w:p>
    <w:p w14:paraId="692DD11F" w14:textId="77777777" w:rsidR="008E76BA" w:rsidRPr="006110EF" w:rsidRDefault="008E76BA" w:rsidP="008E76BA">
      <w:r w:rsidRPr="006110EF">
        <w:rPr>
          <w:rFonts w:hint="eastAsia"/>
        </w:rPr>
        <w:t>団体名</w:t>
      </w:r>
      <w:r w:rsidRPr="006110EF">
        <w:rPr>
          <w:rFonts w:hint="eastAsia"/>
        </w:rPr>
        <w:t xml:space="preserve">  </w:t>
      </w:r>
      <w:r w:rsidRPr="006110EF">
        <w:rPr>
          <w:rFonts w:hint="eastAsia"/>
          <w:u w:val="single"/>
        </w:rPr>
        <w:t xml:space="preserve">                                    </w:t>
      </w:r>
      <w:r w:rsidRPr="006110EF">
        <w:rPr>
          <w:rFonts w:hint="eastAsia"/>
          <w:sz w:val="22"/>
          <w:u w:val="single"/>
        </w:rPr>
        <w:t xml:space="preserve">　</w:t>
      </w:r>
      <w:r w:rsidRPr="006110EF">
        <w:rPr>
          <w:rFonts w:hint="eastAsia"/>
          <w:u w:val="single"/>
        </w:rPr>
        <w:t xml:space="preserve">   </w:t>
      </w:r>
      <w:r w:rsidRPr="006110EF">
        <w:rPr>
          <w:rFonts w:hint="eastAsia"/>
        </w:rPr>
        <w:t xml:space="preserve">  </w:t>
      </w:r>
    </w:p>
    <w:p w14:paraId="1DBC892D" w14:textId="77777777" w:rsidR="008E76BA" w:rsidRPr="006110EF" w:rsidRDefault="008E76BA" w:rsidP="008E76BA">
      <w:pPr>
        <w:rPr>
          <w:sz w:val="20"/>
        </w:rPr>
      </w:pPr>
      <w:r w:rsidRPr="006110EF">
        <w:rPr>
          <w:rFonts w:hint="eastAsia"/>
          <w:sz w:val="20"/>
        </w:rPr>
        <w:t>※　団体として寄附される場合は、団体名もご記入願います。</w:t>
      </w:r>
    </w:p>
    <w:p w14:paraId="64E740F0" w14:textId="77777777" w:rsidR="008E76BA" w:rsidRPr="006110EF" w:rsidRDefault="008E76BA" w:rsidP="008E76BA">
      <w:pPr>
        <w:spacing w:line="300" w:lineRule="exact"/>
        <w:rPr>
          <w:szCs w:val="24"/>
        </w:rPr>
      </w:pPr>
    </w:p>
    <w:p w14:paraId="16B31CDE" w14:textId="334D8610" w:rsidR="008E76BA" w:rsidRPr="006110EF" w:rsidRDefault="008E76BA" w:rsidP="008E76BA">
      <w:pPr>
        <w:spacing w:line="300" w:lineRule="exact"/>
        <w:rPr>
          <w:szCs w:val="24"/>
        </w:rPr>
      </w:pPr>
      <w:r w:rsidRPr="006110EF">
        <w:rPr>
          <w:rFonts w:hint="eastAsia"/>
          <w:szCs w:val="24"/>
        </w:rPr>
        <w:t>弊学会ホームページ等へのご芳名もしくは団体名、使途ならびに</w:t>
      </w:r>
      <w:r w:rsidRPr="006110EF">
        <w:rPr>
          <w:szCs w:val="24"/>
        </w:rPr>
        <w:t>寄附</w:t>
      </w:r>
      <w:r w:rsidRPr="006110EF">
        <w:rPr>
          <w:rFonts w:hint="eastAsia"/>
          <w:szCs w:val="24"/>
        </w:rPr>
        <w:t>金額の掲載の可否</w:t>
      </w:r>
    </w:p>
    <w:p w14:paraId="706736C7" w14:textId="77777777" w:rsidR="008E76BA" w:rsidRPr="006110EF" w:rsidRDefault="008E76BA" w:rsidP="008E76BA">
      <w:pPr>
        <w:ind w:firstLineChars="200" w:firstLine="420"/>
        <w:rPr>
          <w:szCs w:val="24"/>
        </w:rPr>
      </w:pPr>
      <w:r w:rsidRPr="006110EF">
        <w:rPr>
          <w:rFonts w:hint="eastAsia"/>
          <w:szCs w:val="24"/>
        </w:rPr>
        <w:t>１．可</w:t>
      </w:r>
      <w:r w:rsidRPr="006110EF">
        <w:rPr>
          <w:rFonts w:hint="eastAsia"/>
          <w:szCs w:val="24"/>
        </w:rPr>
        <w:t xml:space="preserve"> </w:t>
      </w:r>
      <w:r w:rsidRPr="006110EF">
        <w:rPr>
          <w:rFonts w:hint="eastAsia"/>
          <w:szCs w:val="24"/>
        </w:rPr>
        <w:t xml:space="preserve">（掲載条件：　　　　　　　　　　　　）　</w:t>
      </w:r>
      <w:r w:rsidRPr="006110EF">
        <w:rPr>
          <w:rFonts w:hint="eastAsia"/>
          <w:szCs w:val="24"/>
        </w:rPr>
        <w:t xml:space="preserve"> </w:t>
      </w:r>
      <w:r w:rsidRPr="006110EF">
        <w:rPr>
          <w:rFonts w:hint="eastAsia"/>
          <w:szCs w:val="24"/>
        </w:rPr>
        <w:t>２．否</w:t>
      </w:r>
    </w:p>
    <w:p w14:paraId="42AD7118" w14:textId="77777777" w:rsidR="008E76BA" w:rsidRPr="006110EF" w:rsidRDefault="008E76BA" w:rsidP="008E76BA">
      <w:pPr>
        <w:pBdr>
          <w:bottom w:val="single" w:sz="6" w:space="1" w:color="auto"/>
        </w:pBdr>
        <w:ind w:firstLineChars="200" w:firstLine="400"/>
        <w:rPr>
          <w:sz w:val="20"/>
          <w:szCs w:val="24"/>
        </w:rPr>
      </w:pPr>
    </w:p>
    <w:p w14:paraId="12D888DA" w14:textId="77777777" w:rsidR="008E76BA" w:rsidRPr="006110EF" w:rsidRDefault="008E76BA" w:rsidP="008E76BA">
      <w:pPr>
        <w:spacing w:line="300" w:lineRule="exact"/>
        <w:rPr>
          <w:sz w:val="20"/>
          <w:szCs w:val="24"/>
        </w:rPr>
      </w:pPr>
      <w:r w:rsidRPr="006110EF">
        <w:rPr>
          <w:rFonts w:hint="eastAsia"/>
          <w:sz w:val="20"/>
          <w:szCs w:val="24"/>
        </w:rPr>
        <w:t>※　本申込書を受領後、寄附金お支払い方法についてご連絡を差し上げます。</w:t>
      </w:r>
    </w:p>
    <w:p w14:paraId="4B2D52AB" w14:textId="408F9185" w:rsidR="008E76BA" w:rsidRPr="006110EF" w:rsidRDefault="008E76BA" w:rsidP="008E76BA">
      <w:pPr>
        <w:rPr>
          <w:sz w:val="20"/>
          <w:szCs w:val="24"/>
        </w:rPr>
      </w:pPr>
      <w:r w:rsidRPr="006110EF">
        <w:rPr>
          <w:rFonts w:hint="eastAsia"/>
          <w:sz w:val="20"/>
          <w:szCs w:val="24"/>
        </w:rPr>
        <w:t>※　ご入金の確認の後、</w:t>
      </w:r>
      <w:r w:rsidRPr="006110EF">
        <w:rPr>
          <w:sz w:val="20"/>
          <w:szCs w:val="24"/>
        </w:rPr>
        <w:t>寄附</w:t>
      </w:r>
      <w:r w:rsidRPr="006110EF">
        <w:rPr>
          <w:rFonts w:hint="eastAsia"/>
          <w:sz w:val="20"/>
          <w:szCs w:val="24"/>
        </w:rPr>
        <w:t>金受領書を送付させていただきます。</w:t>
      </w:r>
    </w:p>
    <w:p w14:paraId="2FFE81E3" w14:textId="5F64C213" w:rsidR="00B75D8C" w:rsidRPr="006110EF" w:rsidRDefault="00B75D8C">
      <w:r w:rsidRPr="006110EF">
        <w:br w:type="page"/>
      </w:r>
    </w:p>
    <w:p w14:paraId="7327BDDF" w14:textId="77777777" w:rsidR="00B75D8C" w:rsidRPr="006110EF" w:rsidRDefault="00B75D8C" w:rsidP="008E76BA"/>
    <w:p w14:paraId="21CCE810" w14:textId="77777777" w:rsidR="00B75D8C" w:rsidRPr="006110EF" w:rsidRDefault="00B75D8C" w:rsidP="008E76BA"/>
    <w:p w14:paraId="761DB07A" w14:textId="75D71466" w:rsidR="00B75D8C" w:rsidRPr="006110EF" w:rsidRDefault="00B75D8C" w:rsidP="008E76BA">
      <w:pPr>
        <w:rPr>
          <w:u w:val="single"/>
        </w:rPr>
      </w:pPr>
      <w:r w:rsidRPr="006110EF">
        <w:rPr>
          <w:u w:val="single"/>
        </w:rPr>
        <w:t>（ご住所）</w:t>
      </w:r>
      <w:r w:rsidR="00D929EE" w:rsidRPr="006110EF">
        <w:rPr>
          <w:rFonts w:hint="eastAsia"/>
          <w:u w:val="single"/>
        </w:rPr>
        <w:t xml:space="preserve">　　　　　　　　　　　　　　　　　　　　　　　　　　　　　</w:t>
      </w:r>
    </w:p>
    <w:p w14:paraId="25A6FD3A" w14:textId="77777777" w:rsidR="00D929EE" w:rsidRPr="006110EF" w:rsidRDefault="00D929EE" w:rsidP="008E76BA">
      <w:pPr>
        <w:rPr>
          <w:u w:val="single"/>
        </w:rPr>
      </w:pPr>
    </w:p>
    <w:p w14:paraId="3C7C3053" w14:textId="77777777" w:rsidR="00D929EE" w:rsidRPr="006110EF" w:rsidRDefault="00D929EE" w:rsidP="008E76BA">
      <w:pPr>
        <w:rPr>
          <w:u w:val="single"/>
        </w:rPr>
      </w:pPr>
    </w:p>
    <w:p w14:paraId="10313817" w14:textId="321A5CF9" w:rsidR="00B75D8C" w:rsidRPr="006110EF" w:rsidRDefault="00B75D8C" w:rsidP="008E76BA">
      <w:pPr>
        <w:rPr>
          <w:u w:val="single"/>
        </w:rPr>
      </w:pPr>
      <w:r w:rsidRPr="006110EF">
        <w:rPr>
          <w:u w:val="single"/>
        </w:rPr>
        <w:t>（ご氏名）</w:t>
      </w:r>
      <w:r w:rsidR="00D929EE" w:rsidRPr="006110EF">
        <w:rPr>
          <w:rFonts w:hint="eastAsia"/>
          <w:u w:val="single"/>
        </w:rPr>
        <w:t xml:space="preserve">　　　　　　　　　　　　　　　　　　　　様</w:t>
      </w:r>
    </w:p>
    <w:p w14:paraId="2CA18DBD" w14:textId="77777777" w:rsidR="00B75D8C" w:rsidRPr="006110EF" w:rsidRDefault="00B75D8C" w:rsidP="008E76BA"/>
    <w:p w14:paraId="350EA810" w14:textId="77777777" w:rsidR="00D929EE" w:rsidRPr="006110EF" w:rsidRDefault="00D929EE" w:rsidP="008E76BA">
      <w:pPr>
        <w:rPr>
          <w:sz w:val="36"/>
          <w:szCs w:val="36"/>
        </w:rPr>
      </w:pPr>
    </w:p>
    <w:p w14:paraId="6D03648B" w14:textId="77777777" w:rsidR="00D929EE" w:rsidRPr="006110EF" w:rsidRDefault="00B75D8C" w:rsidP="00D929EE">
      <w:pPr>
        <w:jc w:val="center"/>
        <w:rPr>
          <w:sz w:val="36"/>
          <w:szCs w:val="36"/>
        </w:rPr>
      </w:pPr>
      <w:r w:rsidRPr="006110EF">
        <w:rPr>
          <w:sz w:val="36"/>
          <w:szCs w:val="36"/>
        </w:rPr>
        <w:t>寄附金領収書</w:t>
      </w:r>
    </w:p>
    <w:p w14:paraId="786822B1" w14:textId="77777777" w:rsidR="00D929EE" w:rsidRPr="006110EF" w:rsidRDefault="00D929EE" w:rsidP="00D929EE">
      <w:pPr>
        <w:jc w:val="center"/>
      </w:pPr>
    </w:p>
    <w:p w14:paraId="175CFEE2" w14:textId="4E07DB55" w:rsidR="00B75D8C" w:rsidRPr="006110EF" w:rsidRDefault="00B75D8C" w:rsidP="00D929EE">
      <w:pPr>
        <w:jc w:val="center"/>
        <w:rPr>
          <w:sz w:val="36"/>
          <w:szCs w:val="36"/>
          <w:u w:val="single"/>
        </w:rPr>
      </w:pPr>
      <w:r w:rsidRPr="006110EF">
        <w:rPr>
          <w:sz w:val="36"/>
          <w:szCs w:val="36"/>
          <w:u w:val="single"/>
        </w:rPr>
        <w:t>金</w:t>
      </w:r>
      <w:r w:rsidR="00D929EE" w:rsidRPr="006110EF">
        <w:rPr>
          <w:rFonts w:hint="eastAsia"/>
          <w:sz w:val="36"/>
          <w:szCs w:val="36"/>
          <w:u w:val="single"/>
        </w:rPr>
        <w:t xml:space="preserve">　　　　　</w:t>
      </w:r>
      <w:r w:rsidRPr="006110EF">
        <w:rPr>
          <w:sz w:val="36"/>
          <w:szCs w:val="36"/>
          <w:u w:val="single"/>
        </w:rPr>
        <w:t xml:space="preserve"> </w:t>
      </w:r>
      <w:r w:rsidRPr="006110EF">
        <w:rPr>
          <w:sz w:val="36"/>
          <w:szCs w:val="36"/>
          <w:u w:val="single"/>
        </w:rPr>
        <w:t>円</w:t>
      </w:r>
    </w:p>
    <w:p w14:paraId="25F512F6" w14:textId="4FCDD3E3" w:rsidR="00D929EE" w:rsidRPr="006110EF" w:rsidRDefault="00B75D8C" w:rsidP="00D929EE">
      <w:pPr>
        <w:jc w:val="center"/>
      </w:pPr>
      <w:r w:rsidRPr="006110EF">
        <w:t>寄附年月日（受領）</w:t>
      </w:r>
      <w:r w:rsidRPr="006110EF">
        <w:t xml:space="preserve"> </w:t>
      </w:r>
      <w:r w:rsidRPr="006110EF">
        <w:t>（</w:t>
      </w:r>
      <w:r w:rsidR="00E0353F">
        <w:rPr>
          <w:rFonts w:hint="eastAsia"/>
        </w:rPr>
        <w:t xml:space="preserve">　　</w:t>
      </w:r>
      <w:r w:rsidRPr="006110EF">
        <w:t xml:space="preserve"> </w:t>
      </w:r>
      <w:r w:rsidR="00D929EE" w:rsidRPr="006110EF">
        <w:rPr>
          <w:rFonts w:hint="eastAsia"/>
        </w:rPr>
        <w:t xml:space="preserve">　</w:t>
      </w:r>
      <w:r w:rsidRPr="006110EF">
        <w:t>年</w:t>
      </w:r>
      <w:r w:rsidRPr="006110EF">
        <w:t xml:space="preserve"> </w:t>
      </w:r>
      <w:r w:rsidR="00D929EE" w:rsidRPr="006110EF">
        <w:rPr>
          <w:rFonts w:hint="eastAsia"/>
        </w:rPr>
        <w:t xml:space="preserve">　</w:t>
      </w:r>
      <w:r w:rsidRPr="006110EF">
        <w:t>月</w:t>
      </w:r>
      <w:r w:rsidRPr="006110EF">
        <w:t xml:space="preserve"> </w:t>
      </w:r>
      <w:r w:rsidR="00D929EE" w:rsidRPr="006110EF">
        <w:rPr>
          <w:rFonts w:hint="eastAsia"/>
        </w:rPr>
        <w:t xml:space="preserve">　</w:t>
      </w:r>
      <w:r w:rsidRPr="006110EF">
        <w:t>日）</w:t>
      </w:r>
    </w:p>
    <w:p w14:paraId="043A8001" w14:textId="386D898F" w:rsidR="00D929EE" w:rsidRPr="006110EF" w:rsidRDefault="00D929EE" w:rsidP="008E76BA"/>
    <w:p w14:paraId="5D430944" w14:textId="77777777" w:rsidR="00D929EE" w:rsidRPr="006110EF" w:rsidRDefault="00D929EE" w:rsidP="008E76BA"/>
    <w:p w14:paraId="37456084" w14:textId="77777777" w:rsidR="00D41275" w:rsidRPr="006110EF" w:rsidRDefault="00B75D8C" w:rsidP="00D41275">
      <w:pPr>
        <w:ind w:rightChars="-136" w:right="-286"/>
        <w:jc w:val="left"/>
      </w:pPr>
      <w:r w:rsidRPr="006110EF">
        <w:t>謹啓</w:t>
      </w:r>
      <w:r w:rsidRPr="006110EF">
        <w:t xml:space="preserve"> </w:t>
      </w:r>
      <w:r w:rsidRPr="006110EF">
        <w:t>益々ご清栄のこととお慶び申し上げます。</w:t>
      </w:r>
      <w:r w:rsidRPr="006110EF">
        <w:t xml:space="preserve"> </w:t>
      </w:r>
      <w:r w:rsidRPr="006110EF">
        <w:t>このたびは、本</w:t>
      </w:r>
      <w:r w:rsidR="00D929EE" w:rsidRPr="006110EF">
        <w:rPr>
          <w:rFonts w:hint="eastAsia"/>
        </w:rPr>
        <w:t>学</w:t>
      </w:r>
      <w:r w:rsidRPr="006110EF">
        <w:t>会への上記ご支援を賜り、誠にありがとうございました。</w:t>
      </w:r>
      <w:r w:rsidRPr="006110EF">
        <w:t xml:space="preserve"> </w:t>
      </w:r>
      <w:r w:rsidRPr="006110EF">
        <w:t>本寄附金は、</w:t>
      </w:r>
      <w:r w:rsidR="00D929EE" w:rsidRPr="006110EF">
        <w:rPr>
          <w:rFonts w:hint="eastAsia"/>
        </w:rPr>
        <w:t>本学会</w:t>
      </w:r>
      <w:r w:rsidRPr="006110EF">
        <w:t>の目的である</w:t>
      </w:r>
      <w:r w:rsidR="00D929EE" w:rsidRPr="006110EF">
        <w:rPr>
          <w:rFonts w:hint="eastAsia"/>
          <w:u w:val="single"/>
        </w:rPr>
        <w:t>市民生活並びに福祉のまちづくりに関わる理論、研究及び技術の向上と発展のための</w:t>
      </w:r>
      <w:r w:rsidRPr="006110EF">
        <w:rPr>
          <w:u w:val="single"/>
        </w:rPr>
        <w:t>活動のために</w:t>
      </w:r>
      <w:r w:rsidRPr="006110EF">
        <w:t>使用させていただきます。</w:t>
      </w:r>
    </w:p>
    <w:p w14:paraId="69DABF3D" w14:textId="0866084F" w:rsidR="00340AA6" w:rsidRPr="006110EF" w:rsidRDefault="00811F99" w:rsidP="00340AA6">
      <w:pPr>
        <w:ind w:rightChars="-136" w:right="-286"/>
        <w:jc w:val="left"/>
        <w:rPr>
          <w:szCs w:val="24"/>
        </w:rPr>
      </w:pPr>
      <w:r w:rsidRPr="006110EF">
        <w:rPr>
          <w:szCs w:val="24"/>
        </w:rPr>
        <w:t>寄附</w:t>
      </w:r>
      <w:r w:rsidR="00D41275" w:rsidRPr="006110EF">
        <w:rPr>
          <w:rFonts w:hint="eastAsia"/>
          <w:szCs w:val="24"/>
        </w:rPr>
        <w:t>者が個人（自然人）の場合、所得税の申告時に、</w:t>
      </w:r>
      <w:r w:rsidRPr="006110EF">
        <w:rPr>
          <w:szCs w:val="24"/>
        </w:rPr>
        <w:t>寄附</w:t>
      </w:r>
      <w:r w:rsidR="00D41275" w:rsidRPr="006110EF">
        <w:rPr>
          <w:rFonts w:hint="eastAsia"/>
          <w:szCs w:val="24"/>
        </w:rPr>
        <w:t>金控除はありませんので、ご了承ください。</w:t>
      </w:r>
    </w:p>
    <w:p w14:paraId="7B7DF936" w14:textId="7B21FE28" w:rsidR="00D929EE" w:rsidRPr="006110EF" w:rsidRDefault="00811F99" w:rsidP="00340AA6">
      <w:pPr>
        <w:ind w:rightChars="-136" w:right="-286"/>
        <w:jc w:val="left"/>
        <w:rPr>
          <w:szCs w:val="24"/>
        </w:rPr>
      </w:pPr>
      <w:r w:rsidRPr="006110EF">
        <w:rPr>
          <w:szCs w:val="24"/>
        </w:rPr>
        <w:t>寄附</w:t>
      </w:r>
      <w:r w:rsidR="00D41275" w:rsidRPr="006110EF">
        <w:rPr>
          <w:rFonts w:hint="eastAsia"/>
          <w:szCs w:val="24"/>
        </w:rPr>
        <w:t>者が法人（企業）の場合、資本金等の額と所得の額に応じて計算した損金算入限度額までは損金算入できます。本領収書はその証拠資料となりますので大切に保管していただきたく存じます。</w:t>
      </w:r>
    </w:p>
    <w:p w14:paraId="12716E47" w14:textId="5B9B9A5E" w:rsidR="00D929EE" w:rsidRPr="006110EF" w:rsidRDefault="00B75D8C" w:rsidP="00D929EE">
      <w:pPr>
        <w:pStyle w:val="af0"/>
      </w:pPr>
      <w:r w:rsidRPr="006110EF">
        <w:t>なお、領収書の再発行はできかねますのでご理解のほどお願い申し上げます。</w:t>
      </w:r>
      <w:r w:rsidRPr="006110EF">
        <w:t xml:space="preserve"> </w:t>
      </w:r>
    </w:p>
    <w:p w14:paraId="24A0501E" w14:textId="77777777" w:rsidR="00D929EE" w:rsidRPr="006110EF" w:rsidRDefault="00D929EE" w:rsidP="00D929EE"/>
    <w:p w14:paraId="3B0A3A75" w14:textId="352E5CD3" w:rsidR="00D929EE" w:rsidRPr="006110EF" w:rsidRDefault="00D929EE" w:rsidP="00D929EE">
      <w:pPr>
        <w:pStyle w:val="af2"/>
      </w:pPr>
      <w:r w:rsidRPr="006110EF">
        <w:rPr>
          <w:rFonts w:hint="eastAsia"/>
        </w:rPr>
        <w:t>謹白</w:t>
      </w:r>
    </w:p>
    <w:p w14:paraId="32DF8DA7" w14:textId="26469DCF" w:rsidR="00D929EE" w:rsidRPr="006110EF" w:rsidRDefault="00E0353F" w:rsidP="00D929EE">
      <w:r>
        <w:rPr>
          <w:rFonts w:hint="eastAsia"/>
        </w:rPr>
        <w:t xml:space="preserve">　</w:t>
      </w:r>
    </w:p>
    <w:p w14:paraId="2F294CDE" w14:textId="49F9FF61" w:rsidR="00D929EE" w:rsidRPr="006110EF" w:rsidRDefault="00D929EE" w:rsidP="00E0353F">
      <w:pPr>
        <w:ind w:firstLineChars="300" w:firstLine="630"/>
      </w:pPr>
      <w:r w:rsidRPr="006110EF">
        <w:rPr>
          <w:rFonts w:hint="eastAsia"/>
        </w:rPr>
        <w:t xml:space="preserve">　</w:t>
      </w:r>
      <w:r w:rsidR="00B75D8C" w:rsidRPr="006110EF">
        <w:t xml:space="preserve"> </w:t>
      </w:r>
      <w:r w:rsidR="00B75D8C" w:rsidRPr="006110EF">
        <w:t>年</w:t>
      </w:r>
      <w:r w:rsidRPr="006110EF">
        <w:rPr>
          <w:rFonts w:hint="eastAsia"/>
        </w:rPr>
        <w:t xml:space="preserve">　</w:t>
      </w:r>
      <w:r w:rsidR="00B75D8C" w:rsidRPr="006110EF">
        <w:t xml:space="preserve"> </w:t>
      </w:r>
      <w:r w:rsidR="00B75D8C" w:rsidRPr="006110EF">
        <w:t>月</w:t>
      </w:r>
      <w:r w:rsidRPr="006110EF">
        <w:rPr>
          <w:rFonts w:hint="eastAsia"/>
        </w:rPr>
        <w:t xml:space="preserve">　</w:t>
      </w:r>
      <w:r w:rsidR="00B75D8C" w:rsidRPr="006110EF">
        <w:t xml:space="preserve"> </w:t>
      </w:r>
      <w:r w:rsidR="00B75D8C" w:rsidRPr="006110EF">
        <w:t>日</w:t>
      </w:r>
      <w:r w:rsidR="00B75D8C" w:rsidRPr="006110EF">
        <w:t xml:space="preserve"> </w:t>
      </w:r>
    </w:p>
    <w:p w14:paraId="0767F26E" w14:textId="77777777" w:rsidR="00D929EE" w:rsidRPr="006110EF" w:rsidRDefault="00D929EE" w:rsidP="00D929EE"/>
    <w:p w14:paraId="63DF278B" w14:textId="77777777" w:rsidR="00D929EE" w:rsidRPr="006110EF" w:rsidRDefault="00D929EE" w:rsidP="00D929EE"/>
    <w:p w14:paraId="399AA4DF" w14:textId="77777777" w:rsidR="00D929EE" w:rsidRPr="006110EF" w:rsidRDefault="00D929EE" w:rsidP="00D929EE"/>
    <w:p w14:paraId="196AF932" w14:textId="77777777" w:rsidR="00D929EE" w:rsidRPr="006110EF" w:rsidRDefault="00D929EE" w:rsidP="00D929EE"/>
    <w:p w14:paraId="258B3F26" w14:textId="77777777" w:rsidR="00D929EE" w:rsidRPr="006110EF" w:rsidRDefault="00D929EE" w:rsidP="00D929EE"/>
    <w:p w14:paraId="10805FED" w14:textId="385E6E63" w:rsidR="00D929EE" w:rsidRPr="006110EF" w:rsidRDefault="00D929EE" w:rsidP="00D929EE">
      <w:pPr>
        <w:jc w:val="right"/>
        <w:rPr>
          <w:szCs w:val="24"/>
        </w:rPr>
      </w:pPr>
      <w:r w:rsidRPr="006110EF">
        <w:rPr>
          <w:rFonts w:hint="eastAsia"/>
          <w:szCs w:val="24"/>
        </w:rPr>
        <w:t>一般社団法人　日本福祉のまちづくり学会</w:t>
      </w:r>
    </w:p>
    <w:p w14:paraId="27ECB9D3" w14:textId="4A3BE7E8" w:rsidR="00D929EE" w:rsidRPr="006110EF" w:rsidRDefault="00D929EE" w:rsidP="00D929EE">
      <w:pPr>
        <w:jc w:val="right"/>
        <w:rPr>
          <w:szCs w:val="24"/>
        </w:rPr>
      </w:pPr>
      <w:r w:rsidRPr="006110EF">
        <w:rPr>
          <w:rFonts w:hint="eastAsia"/>
          <w:szCs w:val="24"/>
        </w:rPr>
        <w:t xml:space="preserve">　会　　長　　</w:t>
      </w:r>
      <w:r w:rsidRPr="006110EF">
        <w:rPr>
          <w:szCs w:val="24"/>
        </w:rPr>
        <w:t xml:space="preserve"> </w:t>
      </w:r>
      <w:r w:rsidRPr="006110EF">
        <w:rPr>
          <w:rFonts w:hint="eastAsia"/>
          <w:szCs w:val="24"/>
        </w:rPr>
        <w:t>佐藤　　克志</w:t>
      </w:r>
    </w:p>
    <w:p w14:paraId="3572006A" w14:textId="3FA1AC5E" w:rsidR="008E76BA" w:rsidRPr="006110EF" w:rsidRDefault="008E76BA" w:rsidP="008E76BA"/>
    <w:p w14:paraId="59522CDA" w14:textId="73E08436" w:rsidR="002C0CA4" w:rsidRPr="006110EF" w:rsidRDefault="002C0CA4" w:rsidP="00DA7659">
      <w:pPr>
        <w:ind w:firstLine="0"/>
        <w:rPr>
          <w:sz w:val="20"/>
          <w:szCs w:val="24"/>
        </w:rPr>
      </w:pPr>
    </w:p>
    <w:sectPr w:rsidR="002C0CA4" w:rsidRPr="006110EF" w:rsidSect="0084653F">
      <w:footerReference w:type="default" r:id="rId8"/>
      <w:pgSz w:w="11906" w:h="16838" w:code="9"/>
      <w:pgMar w:top="1418" w:right="1418" w:bottom="1134" w:left="1418" w:header="851" w:footer="567" w:gutter="0"/>
      <w:pgNumType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AAF4A" w14:textId="77777777" w:rsidR="002D5611" w:rsidRDefault="002D5611" w:rsidP="00E11599">
      <w:r>
        <w:separator/>
      </w:r>
    </w:p>
  </w:endnote>
  <w:endnote w:type="continuationSeparator" w:id="0">
    <w:p w14:paraId="150B2C3A" w14:textId="77777777" w:rsidR="002D5611" w:rsidRDefault="002D5611" w:rsidP="00E11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1940B" w14:textId="77777777" w:rsidR="001413D5" w:rsidRDefault="008F780D">
    <w:pPr>
      <w:pStyle w:val="ab"/>
      <w:jc w:val="center"/>
    </w:pPr>
    <w:r>
      <w:fldChar w:fldCharType="begin"/>
    </w:r>
    <w:r w:rsidR="001413D5">
      <w:instrText>PAGE   \* MERGEFORMAT</w:instrText>
    </w:r>
    <w:r>
      <w:fldChar w:fldCharType="separate"/>
    </w:r>
    <w:r w:rsidR="00F31FDF" w:rsidRPr="00F31FDF">
      <w:rPr>
        <w:noProof/>
        <w:lang w:val="ja-JP"/>
      </w:rPr>
      <w:t>1</w:t>
    </w:r>
    <w:r>
      <w:fldChar w:fldCharType="end"/>
    </w:r>
  </w:p>
  <w:p w14:paraId="79F95032" w14:textId="77777777" w:rsidR="001413D5" w:rsidRDefault="001413D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EE498" w14:textId="77777777" w:rsidR="002D5611" w:rsidRDefault="002D5611" w:rsidP="00E11599">
      <w:r>
        <w:separator/>
      </w:r>
    </w:p>
  </w:footnote>
  <w:footnote w:type="continuationSeparator" w:id="0">
    <w:p w14:paraId="081E6DBE" w14:textId="77777777" w:rsidR="002D5611" w:rsidRDefault="002D5611" w:rsidP="00E115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C586E"/>
    <w:multiLevelType w:val="hybridMultilevel"/>
    <w:tmpl w:val="C3BC90F0"/>
    <w:lvl w:ilvl="0" w:tplc="2D928A50">
      <w:start w:val="1"/>
      <w:numFmt w:val="decimal"/>
      <w:lvlText w:val="%1."/>
      <w:lvlJc w:val="left"/>
      <w:pPr>
        <w:ind w:left="522" w:hanging="420"/>
      </w:pPr>
      <w:rPr>
        <w:rFonts w:hint="eastAsia"/>
        <w:caps w:val="0"/>
        <w:strike w:val="0"/>
        <w:dstrike w:val="0"/>
        <w:outline w:val="0"/>
        <w:shadow w:val="0"/>
        <w:emboss w:val="0"/>
        <w:imprint w:val="0"/>
        <w:vanish w:val="0"/>
        <w:vertAlign w:val="baseline"/>
      </w:rPr>
    </w:lvl>
    <w:lvl w:ilvl="1" w:tplc="04090017" w:tentative="1">
      <w:start w:val="1"/>
      <w:numFmt w:val="aiueoFullWidth"/>
      <w:lvlText w:val="(%2)"/>
      <w:lvlJc w:val="left"/>
      <w:pPr>
        <w:ind w:left="942" w:hanging="420"/>
      </w:pPr>
    </w:lvl>
    <w:lvl w:ilvl="2" w:tplc="04090011" w:tentative="1">
      <w:start w:val="1"/>
      <w:numFmt w:val="decimalEnclosedCircle"/>
      <w:lvlText w:val="%3"/>
      <w:lvlJc w:val="left"/>
      <w:pPr>
        <w:ind w:left="1362" w:hanging="420"/>
      </w:pPr>
    </w:lvl>
    <w:lvl w:ilvl="3" w:tplc="0409000F" w:tentative="1">
      <w:start w:val="1"/>
      <w:numFmt w:val="decimal"/>
      <w:lvlText w:val="%4."/>
      <w:lvlJc w:val="left"/>
      <w:pPr>
        <w:ind w:left="1782" w:hanging="420"/>
      </w:pPr>
    </w:lvl>
    <w:lvl w:ilvl="4" w:tplc="04090017" w:tentative="1">
      <w:start w:val="1"/>
      <w:numFmt w:val="aiueoFullWidth"/>
      <w:lvlText w:val="(%5)"/>
      <w:lvlJc w:val="left"/>
      <w:pPr>
        <w:ind w:left="2202" w:hanging="420"/>
      </w:pPr>
    </w:lvl>
    <w:lvl w:ilvl="5" w:tplc="04090011" w:tentative="1">
      <w:start w:val="1"/>
      <w:numFmt w:val="decimalEnclosedCircle"/>
      <w:lvlText w:val="%6"/>
      <w:lvlJc w:val="left"/>
      <w:pPr>
        <w:ind w:left="2622" w:hanging="420"/>
      </w:pPr>
    </w:lvl>
    <w:lvl w:ilvl="6" w:tplc="0409000F" w:tentative="1">
      <w:start w:val="1"/>
      <w:numFmt w:val="decimal"/>
      <w:lvlText w:val="%7."/>
      <w:lvlJc w:val="left"/>
      <w:pPr>
        <w:ind w:left="3042" w:hanging="420"/>
      </w:pPr>
    </w:lvl>
    <w:lvl w:ilvl="7" w:tplc="04090017" w:tentative="1">
      <w:start w:val="1"/>
      <w:numFmt w:val="aiueoFullWidth"/>
      <w:lvlText w:val="(%8)"/>
      <w:lvlJc w:val="left"/>
      <w:pPr>
        <w:ind w:left="3462" w:hanging="420"/>
      </w:pPr>
    </w:lvl>
    <w:lvl w:ilvl="8" w:tplc="04090011" w:tentative="1">
      <w:start w:val="1"/>
      <w:numFmt w:val="decimalEnclosedCircle"/>
      <w:lvlText w:val="%9"/>
      <w:lvlJc w:val="left"/>
      <w:pPr>
        <w:ind w:left="3882" w:hanging="420"/>
      </w:pPr>
    </w:lvl>
  </w:abstractNum>
  <w:abstractNum w:abstractNumId="1" w15:restartNumberingAfterBreak="0">
    <w:nsid w:val="059A0C99"/>
    <w:multiLevelType w:val="multilevel"/>
    <w:tmpl w:val="D70A20A4"/>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5EA2223"/>
    <w:multiLevelType w:val="hybridMultilevel"/>
    <w:tmpl w:val="57B89598"/>
    <w:lvl w:ilvl="0" w:tplc="2D928A50">
      <w:start w:val="1"/>
      <w:numFmt w:val="decimal"/>
      <w:lvlText w:val="%1."/>
      <w:lvlJc w:val="left"/>
      <w:pPr>
        <w:ind w:left="522" w:hanging="420"/>
      </w:pPr>
      <w:rPr>
        <w:rFonts w:hint="eastAsia"/>
        <w:caps w:val="0"/>
        <w:strike w:val="0"/>
        <w:dstrike w:val="0"/>
        <w:outline w:val="0"/>
        <w:shadow w:val="0"/>
        <w:emboss w:val="0"/>
        <w:imprint w:val="0"/>
        <w:vanish w:val="0"/>
        <w:vertAlign w:val="baseline"/>
      </w:rPr>
    </w:lvl>
    <w:lvl w:ilvl="1" w:tplc="04090017" w:tentative="1">
      <w:start w:val="1"/>
      <w:numFmt w:val="aiueoFullWidth"/>
      <w:lvlText w:val="(%2)"/>
      <w:lvlJc w:val="left"/>
      <w:pPr>
        <w:ind w:left="942" w:hanging="420"/>
      </w:pPr>
    </w:lvl>
    <w:lvl w:ilvl="2" w:tplc="04090011" w:tentative="1">
      <w:start w:val="1"/>
      <w:numFmt w:val="decimalEnclosedCircle"/>
      <w:lvlText w:val="%3"/>
      <w:lvlJc w:val="left"/>
      <w:pPr>
        <w:ind w:left="1362" w:hanging="420"/>
      </w:pPr>
    </w:lvl>
    <w:lvl w:ilvl="3" w:tplc="0409000F" w:tentative="1">
      <w:start w:val="1"/>
      <w:numFmt w:val="decimal"/>
      <w:lvlText w:val="%4."/>
      <w:lvlJc w:val="left"/>
      <w:pPr>
        <w:ind w:left="1782" w:hanging="420"/>
      </w:pPr>
    </w:lvl>
    <w:lvl w:ilvl="4" w:tplc="04090017" w:tentative="1">
      <w:start w:val="1"/>
      <w:numFmt w:val="aiueoFullWidth"/>
      <w:lvlText w:val="(%5)"/>
      <w:lvlJc w:val="left"/>
      <w:pPr>
        <w:ind w:left="2202" w:hanging="420"/>
      </w:pPr>
    </w:lvl>
    <w:lvl w:ilvl="5" w:tplc="04090011" w:tentative="1">
      <w:start w:val="1"/>
      <w:numFmt w:val="decimalEnclosedCircle"/>
      <w:lvlText w:val="%6"/>
      <w:lvlJc w:val="left"/>
      <w:pPr>
        <w:ind w:left="2622" w:hanging="420"/>
      </w:pPr>
    </w:lvl>
    <w:lvl w:ilvl="6" w:tplc="0409000F" w:tentative="1">
      <w:start w:val="1"/>
      <w:numFmt w:val="decimal"/>
      <w:lvlText w:val="%7."/>
      <w:lvlJc w:val="left"/>
      <w:pPr>
        <w:ind w:left="3042" w:hanging="420"/>
      </w:pPr>
    </w:lvl>
    <w:lvl w:ilvl="7" w:tplc="04090017" w:tentative="1">
      <w:start w:val="1"/>
      <w:numFmt w:val="aiueoFullWidth"/>
      <w:lvlText w:val="(%8)"/>
      <w:lvlJc w:val="left"/>
      <w:pPr>
        <w:ind w:left="3462" w:hanging="420"/>
      </w:pPr>
    </w:lvl>
    <w:lvl w:ilvl="8" w:tplc="04090011" w:tentative="1">
      <w:start w:val="1"/>
      <w:numFmt w:val="decimalEnclosedCircle"/>
      <w:lvlText w:val="%9"/>
      <w:lvlJc w:val="left"/>
      <w:pPr>
        <w:ind w:left="3882" w:hanging="420"/>
      </w:pPr>
    </w:lvl>
  </w:abstractNum>
  <w:abstractNum w:abstractNumId="3" w15:restartNumberingAfterBreak="0">
    <w:nsid w:val="064B1AEA"/>
    <w:multiLevelType w:val="multilevel"/>
    <w:tmpl w:val="81D0B118"/>
    <w:lvl w:ilvl="0">
      <w:start w:val="1"/>
      <w:numFmt w:val="decimal"/>
      <w:lvlText w:val="%1"/>
      <w:lvlJc w:val="left"/>
      <w:pPr>
        <w:ind w:left="555" w:hanging="555"/>
      </w:pPr>
      <w:rPr>
        <w:rFonts w:hint="default"/>
      </w:rPr>
    </w:lvl>
    <w:lvl w:ilvl="1">
      <w:start w:val="1"/>
      <w:numFmt w:val="decimal"/>
      <w:lvlText w:val="%1.%2"/>
      <w:lvlJc w:val="left"/>
      <w:pPr>
        <w:ind w:left="668" w:hanging="555"/>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419" w:hanging="108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2005" w:hanging="144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591" w:hanging="1800"/>
      </w:pPr>
      <w:rPr>
        <w:rFonts w:hint="default"/>
      </w:rPr>
    </w:lvl>
    <w:lvl w:ilvl="8">
      <w:start w:val="1"/>
      <w:numFmt w:val="decimal"/>
      <w:lvlText w:val="%1.%2.%3.%4.%5.%6.%7.%8.%9"/>
      <w:lvlJc w:val="left"/>
      <w:pPr>
        <w:ind w:left="3064" w:hanging="2160"/>
      </w:pPr>
      <w:rPr>
        <w:rFonts w:hint="default"/>
      </w:rPr>
    </w:lvl>
  </w:abstractNum>
  <w:abstractNum w:abstractNumId="4" w15:restartNumberingAfterBreak="0">
    <w:nsid w:val="12F5079D"/>
    <w:multiLevelType w:val="multilevel"/>
    <w:tmpl w:val="77EAE6D0"/>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D993028"/>
    <w:multiLevelType w:val="hybridMultilevel"/>
    <w:tmpl w:val="8ACAE1BC"/>
    <w:lvl w:ilvl="0" w:tplc="0B9A6B72">
      <w:start w:val="1"/>
      <w:numFmt w:val="decimal"/>
      <w:lvlText w:val="%1"/>
      <w:lvlJc w:val="left"/>
      <w:pPr>
        <w:ind w:left="372" w:hanging="37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180422"/>
    <w:multiLevelType w:val="multilevel"/>
    <w:tmpl w:val="7812D010"/>
    <w:lvl w:ilvl="0">
      <w:start w:val="1"/>
      <w:numFmt w:val="decimal"/>
      <w:pStyle w:val="1"/>
      <w:lvlText w:val="%1."/>
      <w:lvlJc w:val="left"/>
      <w:pPr>
        <w:ind w:left="454" w:hanging="454"/>
      </w:pPr>
      <w:rPr>
        <w:rFonts w:hint="eastAsia"/>
      </w:rPr>
    </w:lvl>
    <w:lvl w:ilvl="1">
      <w:start w:val="1"/>
      <w:numFmt w:val="decimal"/>
      <w:pStyle w:val="2"/>
      <w:lvlText w:val="%1.%2."/>
      <w:lvlJc w:val="left"/>
      <w:pPr>
        <w:ind w:left="737" w:hanging="624"/>
      </w:pPr>
      <w:rPr>
        <w:rFonts w:hint="eastAsia"/>
      </w:rPr>
    </w:lvl>
    <w:lvl w:ilvl="2">
      <w:start w:val="1"/>
      <w:numFmt w:val="decimal"/>
      <w:pStyle w:val="3"/>
      <w:lvlText w:val="%1.%2.%3."/>
      <w:lvlJc w:val="left"/>
      <w:pPr>
        <w:tabs>
          <w:tab w:val="num" w:pos="1247"/>
        </w:tabs>
        <w:ind w:left="1021" w:hanging="794"/>
      </w:pPr>
      <w:rPr>
        <w:rFonts w:hint="eastAsia"/>
      </w:rPr>
    </w:lvl>
    <w:lvl w:ilvl="3">
      <w:start w:val="1"/>
      <w:numFmt w:val="decimal"/>
      <w:pStyle w:val="4"/>
      <w:lvlText w:val="(%4)"/>
      <w:lvlJc w:val="left"/>
      <w:pPr>
        <w:tabs>
          <w:tab w:val="num" w:pos="737"/>
        </w:tabs>
        <w:ind w:left="680" w:hanging="453"/>
      </w:pPr>
      <w:rPr>
        <w:rFonts w:hint="eastAsia"/>
      </w:rPr>
    </w:lvl>
    <w:lvl w:ilvl="4">
      <w:start w:val="1"/>
      <w:numFmt w:val="decimal"/>
      <w:pStyle w:val="5"/>
      <w:lvlText w:val="%5)"/>
      <w:lvlJc w:val="left"/>
      <w:rPr>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6"/>
      <w:lvlText w:val="%6)"/>
      <w:lvlJc w:val="left"/>
      <w:pPr>
        <w:ind w:left="907" w:hanging="340"/>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233D0936"/>
    <w:multiLevelType w:val="hybridMultilevel"/>
    <w:tmpl w:val="E01896C2"/>
    <w:lvl w:ilvl="0" w:tplc="C72A190A">
      <w:start w:val="1"/>
      <w:numFmt w:val="bullet"/>
      <w:lvlText w:val=""/>
      <w:lvlJc w:val="left"/>
      <w:pPr>
        <w:ind w:left="3300" w:hanging="420"/>
      </w:pPr>
      <w:rPr>
        <w:rFonts w:ascii="Wingdings" w:hAnsi="Wingdings" w:hint="default"/>
      </w:rPr>
    </w:lvl>
    <w:lvl w:ilvl="1" w:tplc="0409000B" w:tentative="1">
      <w:start w:val="1"/>
      <w:numFmt w:val="bullet"/>
      <w:lvlText w:val=""/>
      <w:lvlJc w:val="left"/>
      <w:pPr>
        <w:ind w:left="3720" w:hanging="420"/>
      </w:pPr>
      <w:rPr>
        <w:rFonts w:ascii="Wingdings" w:hAnsi="Wingdings" w:hint="default"/>
      </w:rPr>
    </w:lvl>
    <w:lvl w:ilvl="2" w:tplc="0409000D" w:tentative="1">
      <w:start w:val="1"/>
      <w:numFmt w:val="bullet"/>
      <w:lvlText w:val=""/>
      <w:lvlJc w:val="left"/>
      <w:pPr>
        <w:ind w:left="4140" w:hanging="420"/>
      </w:pPr>
      <w:rPr>
        <w:rFonts w:ascii="Wingdings" w:hAnsi="Wingdings" w:hint="default"/>
      </w:rPr>
    </w:lvl>
    <w:lvl w:ilvl="3" w:tplc="04090001" w:tentative="1">
      <w:start w:val="1"/>
      <w:numFmt w:val="bullet"/>
      <w:lvlText w:val=""/>
      <w:lvlJc w:val="left"/>
      <w:pPr>
        <w:ind w:left="4560" w:hanging="420"/>
      </w:pPr>
      <w:rPr>
        <w:rFonts w:ascii="Wingdings" w:hAnsi="Wingdings" w:hint="default"/>
      </w:rPr>
    </w:lvl>
    <w:lvl w:ilvl="4" w:tplc="0409000B" w:tentative="1">
      <w:start w:val="1"/>
      <w:numFmt w:val="bullet"/>
      <w:lvlText w:val=""/>
      <w:lvlJc w:val="left"/>
      <w:pPr>
        <w:ind w:left="4980" w:hanging="420"/>
      </w:pPr>
      <w:rPr>
        <w:rFonts w:ascii="Wingdings" w:hAnsi="Wingdings" w:hint="default"/>
      </w:rPr>
    </w:lvl>
    <w:lvl w:ilvl="5" w:tplc="0409000D" w:tentative="1">
      <w:start w:val="1"/>
      <w:numFmt w:val="bullet"/>
      <w:lvlText w:val=""/>
      <w:lvlJc w:val="left"/>
      <w:pPr>
        <w:ind w:left="5400" w:hanging="420"/>
      </w:pPr>
      <w:rPr>
        <w:rFonts w:ascii="Wingdings" w:hAnsi="Wingdings" w:hint="default"/>
      </w:rPr>
    </w:lvl>
    <w:lvl w:ilvl="6" w:tplc="04090001" w:tentative="1">
      <w:start w:val="1"/>
      <w:numFmt w:val="bullet"/>
      <w:lvlText w:val=""/>
      <w:lvlJc w:val="left"/>
      <w:pPr>
        <w:ind w:left="5820" w:hanging="420"/>
      </w:pPr>
      <w:rPr>
        <w:rFonts w:ascii="Wingdings" w:hAnsi="Wingdings" w:hint="default"/>
      </w:rPr>
    </w:lvl>
    <w:lvl w:ilvl="7" w:tplc="0409000B" w:tentative="1">
      <w:start w:val="1"/>
      <w:numFmt w:val="bullet"/>
      <w:lvlText w:val=""/>
      <w:lvlJc w:val="left"/>
      <w:pPr>
        <w:ind w:left="6240" w:hanging="420"/>
      </w:pPr>
      <w:rPr>
        <w:rFonts w:ascii="Wingdings" w:hAnsi="Wingdings" w:hint="default"/>
      </w:rPr>
    </w:lvl>
    <w:lvl w:ilvl="8" w:tplc="0409000D" w:tentative="1">
      <w:start w:val="1"/>
      <w:numFmt w:val="bullet"/>
      <w:lvlText w:val=""/>
      <w:lvlJc w:val="left"/>
      <w:pPr>
        <w:ind w:left="6660" w:hanging="420"/>
      </w:pPr>
      <w:rPr>
        <w:rFonts w:ascii="Wingdings" w:hAnsi="Wingdings" w:hint="default"/>
      </w:rPr>
    </w:lvl>
  </w:abstractNum>
  <w:abstractNum w:abstractNumId="8" w15:restartNumberingAfterBreak="0">
    <w:nsid w:val="27CA23FD"/>
    <w:multiLevelType w:val="multilevel"/>
    <w:tmpl w:val="692E6064"/>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993"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 w15:restartNumberingAfterBreak="0">
    <w:nsid w:val="36646B19"/>
    <w:multiLevelType w:val="multilevel"/>
    <w:tmpl w:val="C1C0975A"/>
    <w:lvl w:ilvl="0">
      <w:start w:val="1"/>
      <w:numFmt w:val="decimal"/>
      <w:lvlText w:val="%1."/>
      <w:lvlJc w:val="left"/>
      <w:pPr>
        <w:ind w:left="454" w:hanging="454"/>
      </w:pPr>
      <w:rPr>
        <w:rFonts w:hint="eastAsia"/>
      </w:rPr>
    </w:lvl>
    <w:lvl w:ilvl="1">
      <w:start w:val="1"/>
      <w:numFmt w:val="decimal"/>
      <w:lvlText w:val="%1.%2."/>
      <w:lvlJc w:val="left"/>
      <w:pPr>
        <w:ind w:left="737" w:hanging="624"/>
      </w:pPr>
      <w:rPr>
        <w:rFonts w:hint="eastAsia"/>
      </w:rPr>
    </w:lvl>
    <w:lvl w:ilvl="2">
      <w:start w:val="1"/>
      <w:numFmt w:val="decimal"/>
      <w:lvlText w:val="%1.%2.%3."/>
      <w:lvlJc w:val="left"/>
      <w:pPr>
        <w:ind w:left="1021" w:hanging="794"/>
      </w:pPr>
      <w:rPr>
        <w:rFonts w:hint="eastAsia"/>
      </w:rPr>
    </w:lvl>
    <w:lvl w:ilvl="3">
      <w:start w:val="1"/>
      <w:numFmt w:val="decimal"/>
      <w:lvlText w:val="（%4）"/>
      <w:lvlJc w:val="left"/>
      <w:pPr>
        <w:ind w:left="1021" w:hanging="851"/>
      </w:pPr>
      <w:rPr>
        <w:rFonts w:hint="eastAsia"/>
      </w:rPr>
    </w:lvl>
    <w:lvl w:ilvl="4">
      <w:start w:val="1"/>
      <w:numFmt w:val="decimal"/>
      <w:lvlText w:val="%5）"/>
      <w:lvlJc w:val="left"/>
      <w:pPr>
        <w:ind w:left="907" w:hanging="453"/>
      </w:pPr>
      <w:rPr>
        <w:rFonts w:hint="eastAsia"/>
      </w:rPr>
    </w:lvl>
    <w:lvl w:ilvl="5">
      <w:start w:val="1"/>
      <w:numFmt w:val="lowerLetter"/>
      <w:lvlText w:val="%6）"/>
      <w:lvlJc w:val="left"/>
      <w:pPr>
        <w:ind w:left="1021" w:hanging="45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15:restartNumberingAfterBreak="0">
    <w:nsid w:val="409259C3"/>
    <w:multiLevelType w:val="hybridMultilevel"/>
    <w:tmpl w:val="555E7C1C"/>
    <w:lvl w:ilvl="0" w:tplc="DD2A3E3E">
      <w:start w:val="1"/>
      <w:numFmt w:val="decimal"/>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2B6799E"/>
    <w:multiLevelType w:val="hybridMultilevel"/>
    <w:tmpl w:val="CEECC048"/>
    <w:lvl w:ilvl="0" w:tplc="2D928A50">
      <w:start w:val="1"/>
      <w:numFmt w:val="decimal"/>
      <w:lvlText w:val="%1."/>
      <w:lvlJc w:val="left"/>
      <w:pPr>
        <w:ind w:left="522" w:hanging="420"/>
      </w:pPr>
      <w:rPr>
        <w:rFonts w:hint="eastAsia"/>
        <w:caps w:val="0"/>
        <w:strike w:val="0"/>
        <w:dstrike w:val="0"/>
        <w:outline w:val="0"/>
        <w:shadow w:val="0"/>
        <w:emboss w:val="0"/>
        <w:imprint w:val="0"/>
        <w:vanish w:val="0"/>
        <w:vertAlign w:val="baseline"/>
      </w:rPr>
    </w:lvl>
    <w:lvl w:ilvl="1" w:tplc="04090017" w:tentative="1">
      <w:start w:val="1"/>
      <w:numFmt w:val="aiueoFullWidth"/>
      <w:lvlText w:val="(%2)"/>
      <w:lvlJc w:val="left"/>
      <w:pPr>
        <w:ind w:left="942" w:hanging="420"/>
      </w:pPr>
    </w:lvl>
    <w:lvl w:ilvl="2" w:tplc="04090011" w:tentative="1">
      <w:start w:val="1"/>
      <w:numFmt w:val="decimalEnclosedCircle"/>
      <w:lvlText w:val="%3"/>
      <w:lvlJc w:val="left"/>
      <w:pPr>
        <w:ind w:left="1362" w:hanging="420"/>
      </w:pPr>
    </w:lvl>
    <w:lvl w:ilvl="3" w:tplc="0409000F" w:tentative="1">
      <w:start w:val="1"/>
      <w:numFmt w:val="decimal"/>
      <w:lvlText w:val="%4."/>
      <w:lvlJc w:val="left"/>
      <w:pPr>
        <w:ind w:left="1782" w:hanging="420"/>
      </w:pPr>
    </w:lvl>
    <w:lvl w:ilvl="4" w:tplc="04090017" w:tentative="1">
      <w:start w:val="1"/>
      <w:numFmt w:val="aiueoFullWidth"/>
      <w:lvlText w:val="(%5)"/>
      <w:lvlJc w:val="left"/>
      <w:pPr>
        <w:ind w:left="2202" w:hanging="420"/>
      </w:pPr>
    </w:lvl>
    <w:lvl w:ilvl="5" w:tplc="04090011" w:tentative="1">
      <w:start w:val="1"/>
      <w:numFmt w:val="decimalEnclosedCircle"/>
      <w:lvlText w:val="%6"/>
      <w:lvlJc w:val="left"/>
      <w:pPr>
        <w:ind w:left="2622" w:hanging="420"/>
      </w:pPr>
    </w:lvl>
    <w:lvl w:ilvl="6" w:tplc="0409000F" w:tentative="1">
      <w:start w:val="1"/>
      <w:numFmt w:val="decimal"/>
      <w:lvlText w:val="%7."/>
      <w:lvlJc w:val="left"/>
      <w:pPr>
        <w:ind w:left="3042" w:hanging="420"/>
      </w:pPr>
    </w:lvl>
    <w:lvl w:ilvl="7" w:tplc="04090017" w:tentative="1">
      <w:start w:val="1"/>
      <w:numFmt w:val="aiueoFullWidth"/>
      <w:lvlText w:val="(%8)"/>
      <w:lvlJc w:val="left"/>
      <w:pPr>
        <w:ind w:left="3462" w:hanging="420"/>
      </w:pPr>
    </w:lvl>
    <w:lvl w:ilvl="8" w:tplc="04090011" w:tentative="1">
      <w:start w:val="1"/>
      <w:numFmt w:val="decimalEnclosedCircle"/>
      <w:lvlText w:val="%9"/>
      <w:lvlJc w:val="left"/>
      <w:pPr>
        <w:ind w:left="3882" w:hanging="420"/>
      </w:pPr>
    </w:lvl>
  </w:abstractNum>
  <w:abstractNum w:abstractNumId="12" w15:restartNumberingAfterBreak="0">
    <w:nsid w:val="49615801"/>
    <w:multiLevelType w:val="hybridMultilevel"/>
    <w:tmpl w:val="917E2CAC"/>
    <w:lvl w:ilvl="0" w:tplc="37DEC838">
      <w:start w:val="1"/>
      <w:numFmt w:val="decimal"/>
      <w:lvlText w:val="(%1)"/>
      <w:lvlJc w:val="left"/>
      <w:pPr>
        <w:ind w:left="820" w:hanging="480"/>
      </w:pPr>
      <w:rPr>
        <w:rFonts w:hint="default"/>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13" w15:restartNumberingAfterBreak="0">
    <w:nsid w:val="57396761"/>
    <w:multiLevelType w:val="hybridMultilevel"/>
    <w:tmpl w:val="9AA05AC6"/>
    <w:lvl w:ilvl="0" w:tplc="83BE8250">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38B2478"/>
    <w:multiLevelType w:val="multilevel"/>
    <w:tmpl w:val="3A18133A"/>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15:restartNumberingAfterBreak="0">
    <w:nsid w:val="7AF83EF8"/>
    <w:multiLevelType w:val="hybridMultilevel"/>
    <w:tmpl w:val="323202A6"/>
    <w:lvl w:ilvl="0" w:tplc="4F141A7A">
      <w:start w:val="1"/>
      <w:numFmt w:val="lowerLetter"/>
      <w:lvlText w:val="%1)"/>
      <w:lvlJc w:val="left"/>
      <w:pPr>
        <w:ind w:left="1684" w:hanging="720"/>
      </w:pPr>
      <w:rPr>
        <w:rFonts w:hint="default"/>
      </w:rPr>
    </w:lvl>
    <w:lvl w:ilvl="1" w:tplc="04090017" w:tentative="1">
      <w:start w:val="1"/>
      <w:numFmt w:val="aiueoFullWidth"/>
      <w:lvlText w:val="(%2)"/>
      <w:lvlJc w:val="left"/>
      <w:pPr>
        <w:ind w:left="1804" w:hanging="420"/>
      </w:pPr>
    </w:lvl>
    <w:lvl w:ilvl="2" w:tplc="04090011" w:tentative="1">
      <w:start w:val="1"/>
      <w:numFmt w:val="decimalEnclosedCircle"/>
      <w:lvlText w:val="%3"/>
      <w:lvlJc w:val="left"/>
      <w:pPr>
        <w:ind w:left="2224" w:hanging="420"/>
      </w:pPr>
    </w:lvl>
    <w:lvl w:ilvl="3" w:tplc="0409000F" w:tentative="1">
      <w:start w:val="1"/>
      <w:numFmt w:val="decimal"/>
      <w:lvlText w:val="%4."/>
      <w:lvlJc w:val="left"/>
      <w:pPr>
        <w:ind w:left="2644" w:hanging="420"/>
      </w:pPr>
    </w:lvl>
    <w:lvl w:ilvl="4" w:tplc="04090017" w:tentative="1">
      <w:start w:val="1"/>
      <w:numFmt w:val="aiueoFullWidth"/>
      <w:lvlText w:val="(%5)"/>
      <w:lvlJc w:val="left"/>
      <w:pPr>
        <w:ind w:left="3064" w:hanging="420"/>
      </w:pPr>
    </w:lvl>
    <w:lvl w:ilvl="5" w:tplc="04090011" w:tentative="1">
      <w:start w:val="1"/>
      <w:numFmt w:val="decimalEnclosedCircle"/>
      <w:lvlText w:val="%6"/>
      <w:lvlJc w:val="left"/>
      <w:pPr>
        <w:ind w:left="3484" w:hanging="420"/>
      </w:pPr>
    </w:lvl>
    <w:lvl w:ilvl="6" w:tplc="0409000F" w:tentative="1">
      <w:start w:val="1"/>
      <w:numFmt w:val="decimal"/>
      <w:lvlText w:val="%7."/>
      <w:lvlJc w:val="left"/>
      <w:pPr>
        <w:ind w:left="3904" w:hanging="420"/>
      </w:pPr>
    </w:lvl>
    <w:lvl w:ilvl="7" w:tplc="04090017" w:tentative="1">
      <w:start w:val="1"/>
      <w:numFmt w:val="aiueoFullWidth"/>
      <w:lvlText w:val="(%8)"/>
      <w:lvlJc w:val="left"/>
      <w:pPr>
        <w:ind w:left="4324" w:hanging="420"/>
      </w:pPr>
    </w:lvl>
    <w:lvl w:ilvl="8" w:tplc="04090011" w:tentative="1">
      <w:start w:val="1"/>
      <w:numFmt w:val="decimalEnclosedCircle"/>
      <w:lvlText w:val="%9"/>
      <w:lvlJc w:val="left"/>
      <w:pPr>
        <w:ind w:left="4744" w:hanging="420"/>
      </w:pPr>
    </w:lvl>
  </w:abstractNum>
  <w:abstractNum w:abstractNumId="16" w15:restartNumberingAfterBreak="0">
    <w:nsid w:val="7F897A28"/>
    <w:multiLevelType w:val="hybridMultilevel"/>
    <w:tmpl w:val="9E024732"/>
    <w:lvl w:ilvl="0" w:tplc="C72A190A">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num w:numId="1">
    <w:abstractNumId w:val="1"/>
  </w:num>
  <w:num w:numId="2">
    <w:abstractNumId w:val="3"/>
  </w:num>
  <w:num w:numId="3">
    <w:abstractNumId w:val="14"/>
  </w:num>
  <w:num w:numId="4">
    <w:abstractNumId w:val="10"/>
  </w:num>
  <w:num w:numId="5">
    <w:abstractNumId w:val="8"/>
  </w:num>
  <w:num w:numId="6">
    <w:abstractNumId w:val="12"/>
  </w:num>
  <w:num w:numId="7">
    <w:abstractNumId w:val="6"/>
  </w:num>
  <w:num w:numId="8">
    <w:abstractNumId w:val="13"/>
  </w:num>
  <w:num w:numId="9">
    <w:abstractNumId w:val="4"/>
  </w:num>
  <w:num w:numId="10">
    <w:abstractNumId w:val="15"/>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lvl w:ilvl="0">
        <w:start w:val="1"/>
        <w:numFmt w:val="decimal"/>
        <w:pStyle w:val="1"/>
        <w:lvlText w:val="%1."/>
        <w:lvlJc w:val="left"/>
        <w:pPr>
          <w:ind w:left="454" w:hanging="454"/>
        </w:pPr>
        <w:rPr>
          <w:rFonts w:hint="eastAsia"/>
        </w:rPr>
      </w:lvl>
    </w:lvlOverride>
    <w:lvlOverride w:ilvl="1">
      <w:lvl w:ilvl="1">
        <w:start w:val="1"/>
        <w:numFmt w:val="decimal"/>
        <w:pStyle w:val="2"/>
        <w:lvlText w:val="%1.%2."/>
        <w:lvlJc w:val="left"/>
        <w:pPr>
          <w:ind w:left="737" w:hanging="624"/>
        </w:pPr>
        <w:rPr>
          <w:rFonts w:hint="eastAsia"/>
        </w:rPr>
      </w:lvl>
    </w:lvlOverride>
    <w:lvlOverride w:ilvl="2">
      <w:lvl w:ilvl="2">
        <w:start w:val="1"/>
        <w:numFmt w:val="decimal"/>
        <w:pStyle w:val="3"/>
        <w:lvlText w:val="%1.%2.%3."/>
        <w:lvlJc w:val="left"/>
        <w:pPr>
          <w:tabs>
            <w:tab w:val="num" w:pos="1134"/>
          </w:tabs>
          <w:ind w:left="1021" w:hanging="794"/>
        </w:pPr>
        <w:rPr>
          <w:rFonts w:hint="eastAsia"/>
        </w:rPr>
      </w:lvl>
    </w:lvlOverride>
    <w:lvlOverride w:ilvl="3">
      <w:lvl w:ilvl="3">
        <w:start w:val="1"/>
        <w:numFmt w:val="decimal"/>
        <w:pStyle w:val="4"/>
        <w:lvlText w:val="（%4）"/>
        <w:lvlJc w:val="left"/>
        <w:pPr>
          <w:ind w:left="1021" w:hanging="851"/>
        </w:pPr>
        <w:rPr>
          <w:rFonts w:hint="eastAsia"/>
        </w:rPr>
      </w:lvl>
    </w:lvlOverride>
    <w:lvlOverride w:ilvl="4">
      <w:lvl w:ilvl="4">
        <w:start w:val="1"/>
        <w:numFmt w:val="decimal"/>
        <w:pStyle w:val="5"/>
        <w:lvlText w:val="%5）"/>
        <w:lvlJc w:val="left"/>
        <w:pPr>
          <w:ind w:left="907" w:hanging="453"/>
        </w:pPr>
        <w:rPr>
          <w:rFonts w:hint="eastAsia"/>
        </w:rPr>
      </w:lvl>
    </w:lvlOverride>
    <w:lvlOverride w:ilvl="5">
      <w:lvl w:ilvl="5">
        <w:start w:val="1"/>
        <w:numFmt w:val="lowerLetter"/>
        <w:pStyle w:val="6"/>
        <w:lvlText w:val="%6）"/>
        <w:lvlJc w:val="left"/>
        <w:pPr>
          <w:ind w:left="1021" w:hanging="45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14">
    <w:abstractNumId w:val="6"/>
    <w:lvlOverride w:ilvl="0">
      <w:lvl w:ilvl="0">
        <w:start w:val="1"/>
        <w:numFmt w:val="decimal"/>
        <w:pStyle w:val="1"/>
        <w:lvlText w:val="%1."/>
        <w:lvlJc w:val="left"/>
        <w:pPr>
          <w:ind w:left="454" w:hanging="454"/>
        </w:pPr>
        <w:rPr>
          <w:rFonts w:hint="eastAsia"/>
        </w:rPr>
      </w:lvl>
    </w:lvlOverride>
    <w:lvlOverride w:ilvl="1">
      <w:lvl w:ilvl="1">
        <w:start w:val="1"/>
        <w:numFmt w:val="decimal"/>
        <w:pStyle w:val="2"/>
        <w:lvlText w:val="%1.%2."/>
        <w:lvlJc w:val="left"/>
        <w:pPr>
          <w:ind w:left="737" w:hanging="624"/>
        </w:pPr>
        <w:rPr>
          <w:rFonts w:hint="eastAsia"/>
        </w:rPr>
      </w:lvl>
    </w:lvlOverride>
    <w:lvlOverride w:ilvl="2">
      <w:lvl w:ilvl="2">
        <w:start w:val="1"/>
        <w:numFmt w:val="decimal"/>
        <w:pStyle w:val="3"/>
        <w:lvlText w:val="%1.%2.%3."/>
        <w:lvlJc w:val="left"/>
        <w:pPr>
          <w:tabs>
            <w:tab w:val="num" w:pos="1134"/>
          </w:tabs>
          <w:ind w:left="1021" w:hanging="794"/>
        </w:pPr>
        <w:rPr>
          <w:rFonts w:hint="eastAsia"/>
        </w:rPr>
      </w:lvl>
    </w:lvlOverride>
    <w:lvlOverride w:ilvl="3">
      <w:lvl w:ilvl="3">
        <w:start w:val="1"/>
        <w:numFmt w:val="decimal"/>
        <w:pStyle w:val="4"/>
        <w:lvlText w:val="（%4）"/>
        <w:lvlJc w:val="left"/>
        <w:pPr>
          <w:ind w:left="1021" w:hanging="851"/>
        </w:pPr>
        <w:rPr>
          <w:rFonts w:hint="eastAsia"/>
        </w:rPr>
      </w:lvl>
    </w:lvlOverride>
    <w:lvlOverride w:ilvl="4">
      <w:lvl w:ilvl="4">
        <w:start w:val="1"/>
        <w:numFmt w:val="decimal"/>
        <w:pStyle w:val="5"/>
        <w:lvlText w:val="%5）"/>
        <w:lvlJc w:val="left"/>
        <w:pPr>
          <w:ind w:left="907" w:hanging="453"/>
        </w:pPr>
        <w:rPr>
          <w:rFonts w:hint="eastAsia"/>
        </w:rPr>
      </w:lvl>
    </w:lvlOverride>
    <w:lvlOverride w:ilvl="5">
      <w:lvl w:ilvl="5">
        <w:start w:val="1"/>
        <w:numFmt w:val="lowerLetter"/>
        <w:pStyle w:val="6"/>
        <w:lvlText w:val="%6）"/>
        <w:lvlJc w:val="left"/>
        <w:pPr>
          <w:ind w:left="1021" w:hanging="45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15">
    <w:abstractNumId w:val="6"/>
    <w:lvlOverride w:ilvl="0">
      <w:lvl w:ilvl="0">
        <w:start w:val="1"/>
        <w:numFmt w:val="decimal"/>
        <w:pStyle w:val="1"/>
        <w:lvlText w:val="%1."/>
        <w:lvlJc w:val="left"/>
        <w:pPr>
          <w:ind w:left="454" w:hanging="454"/>
        </w:pPr>
        <w:rPr>
          <w:rFonts w:hint="eastAsia"/>
        </w:rPr>
      </w:lvl>
    </w:lvlOverride>
    <w:lvlOverride w:ilvl="1">
      <w:lvl w:ilvl="1">
        <w:start w:val="1"/>
        <w:numFmt w:val="decimal"/>
        <w:pStyle w:val="2"/>
        <w:lvlText w:val="%1.%2."/>
        <w:lvlJc w:val="left"/>
        <w:pPr>
          <w:ind w:left="737" w:hanging="624"/>
        </w:pPr>
        <w:rPr>
          <w:rFonts w:hint="eastAsia"/>
        </w:rPr>
      </w:lvl>
    </w:lvlOverride>
    <w:lvlOverride w:ilvl="2">
      <w:lvl w:ilvl="2">
        <w:start w:val="1"/>
        <w:numFmt w:val="decimal"/>
        <w:pStyle w:val="3"/>
        <w:lvlText w:val="%1.%2.%3."/>
        <w:lvlJc w:val="left"/>
        <w:pPr>
          <w:tabs>
            <w:tab w:val="num" w:pos="1247"/>
          </w:tabs>
          <w:ind w:left="1021" w:hanging="794"/>
        </w:pPr>
        <w:rPr>
          <w:rFonts w:hint="eastAsia"/>
        </w:rPr>
      </w:lvl>
    </w:lvlOverride>
    <w:lvlOverride w:ilvl="3">
      <w:lvl w:ilvl="3">
        <w:start w:val="1"/>
        <w:numFmt w:val="decimal"/>
        <w:pStyle w:val="4"/>
        <w:lvlText w:val="（%4）"/>
        <w:lvlJc w:val="left"/>
        <w:pPr>
          <w:ind w:left="1021" w:hanging="851"/>
        </w:pPr>
        <w:rPr>
          <w:rFonts w:hint="eastAsia"/>
        </w:rPr>
      </w:lvl>
    </w:lvlOverride>
    <w:lvlOverride w:ilvl="4">
      <w:lvl w:ilvl="4">
        <w:start w:val="1"/>
        <w:numFmt w:val="decimal"/>
        <w:pStyle w:val="5"/>
        <w:lvlText w:val="%5）"/>
        <w:lvlJc w:val="left"/>
        <w:pPr>
          <w:tabs>
            <w:tab w:val="num" w:pos="907"/>
          </w:tabs>
          <w:ind w:left="907" w:hanging="453"/>
        </w:pPr>
        <w:rPr>
          <w:rFonts w:hint="eastAsia"/>
        </w:rPr>
      </w:lvl>
    </w:lvlOverride>
    <w:lvlOverride w:ilvl="5">
      <w:lvl w:ilvl="5">
        <w:start w:val="1"/>
        <w:numFmt w:val="lowerLetter"/>
        <w:pStyle w:val="6"/>
        <w:lvlText w:val="%6）"/>
        <w:lvlJc w:val="left"/>
        <w:pPr>
          <w:ind w:left="1021" w:hanging="45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16">
    <w:abstractNumId w:val="6"/>
    <w:lvlOverride w:ilvl="0">
      <w:lvl w:ilvl="0">
        <w:start w:val="1"/>
        <w:numFmt w:val="decimal"/>
        <w:pStyle w:val="1"/>
        <w:lvlText w:val="%1."/>
        <w:lvlJc w:val="left"/>
        <w:pPr>
          <w:ind w:left="454" w:hanging="454"/>
        </w:pPr>
        <w:rPr>
          <w:rFonts w:hint="eastAsia"/>
        </w:rPr>
      </w:lvl>
    </w:lvlOverride>
    <w:lvlOverride w:ilvl="1">
      <w:lvl w:ilvl="1">
        <w:start w:val="1"/>
        <w:numFmt w:val="decimal"/>
        <w:pStyle w:val="2"/>
        <w:lvlText w:val="%1.%2."/>
        <w:lvlJc w:val="left"/>
        <w:pPr>
          <w:ind w:left="737" w:hanging="624"/>
        </w:pPr>
        <w:rPr>
          <w:rFonts w:hint="eastAsia"/>
        </w:rPr>
      </w:lvl>
    </w:lvlOverride>
    <w:lvlOverride w:ilvl="2">
      <w:lvl w:ilvl="2">
        <w:start w:val="1"/>
        <w:numFmt w:val="decimal"/>
        <w:pStyle w:val="3"/>
        <w:lvlText w:val="%1.%2.%3."/>
        <w:lvlJc w:val="left"/>
        <w:pPr>
          <w:tabs>
            <w:tab w:val="num" w:pos="1247"/>
          </w:tabs>
          <w:ind w:left="1021" w:hanging="794"/>
        </w:pPr>
        <w:rPr>
          <w:rFonts w:hint="eastAsia"/>
        </w:rPr>
      </w:lvl>
    </w:lvlOverride>
    <w:lvlOverride w:ilvl="3">
      <w:lvl w:ilvl="3">
        <w:start w:val="1"/>
        <w:numFmt w:val="decimal"/>
        <w:pStyle w:val="4"/>
        <w:lvlText w:val="（%4）"/>
        <w:lvlJc w:val="left"/>
        <w:pPr>
          <w:ind w:left="1021" w:hanging="851"/>
        </w:pPr>
        <w:rPr>
          <w:rFonts w:hint="eastAsia"/>
        </w:rPr>
      </w:lvl>
    </w:lvlOverride>
    <w:lvlOverride w:ilvl="4">
      <w:lvl w:ilvl="4">
        <w:start w:val="1"/>
        <w:numFmt w:val="decimal"/>
        <w:pStyle w:val="5"/>
        <w:lvlText w:val="%5）"/>
        <w:lvlJc w:val="left"/>
        <w:pPr>
          <w:tabs>
            <w:tab w:val="num" w:pos="794"/>
          </w:tabs>
          <w:ind w:left="907" w:hanging="453"/>
        </w:pPr>
        <w:rPr>
          <w:rFonts w:hint="eastAsia"/>
        </w:rPr>
      </w:lvl>
    </w:lvlOverride>
    <w:lvlOverride w:ilvl="5">
      <w:lvl w:ilvl="5">
        <w:start w:val="1"/>
        <w:numFmt w:val="lowerLetter"/>
        <w:pStyle w:val="6"/>
        <w:lvlText w:val="%6）"/>
        <w:lvlJc w:val="left"/>
        <w:pPr>
          <w:ind w:left="1021" w:hanging="45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17">
    <w:abstractNumId w:val="6"/>
    <w:lvlOverride w:ilvl="0">
      <w:lvl w:ilvl="0">
        <w:start w:val="1"/>
        <w:numFmt w:val="decimal"/>
        <w:pStyle w:val="1"/>
        <w:lvlText w:val="%1."/>
        <w:lvlJc w:val="left"/>
        <w:pPr>
          <w:ind w:left="454" w:hanging="454"/>
        </w:pPr>
        <w:rPr>
          <w:rFonts w:hint="eastAsia"/>
        </w:rPr>
      </w:lvl>
    </w:lvlOverride>
    <w:lvlOverride w:ilvl="1">
      <w:lvl w:ilvl="1">
        <w:start w:val="1"/>
        <w:numFmt w:val="decimal"/>
        <w:pStyle w:val="2"/>
        <w:lvlText w:val="%1.%2."/>
        <w:lvlJc w:val="left"/>
        <w:pPr>
          <w:ind w:left="737" w:hanging="624"/>
        </w:pPr>
        <w:rPr>
          <w:rFonts w:hint="eastAsia"/>
        </w:rPr>
      </w:lvl>
    </w:lvlOverride>
    <w:lvlOverride w:ilvl="2">
      <w:lvl w:ilvl="2">
        <w:start w:val="1"/>
        <w:numFmt w:val="decimal"/>
        <w:pStyle w:val="3"/>
        <w:lvlText w:val="%1.%2.%3."/>
        <w:lvlJc w:val="left"/>
        <w:pPr>
          <w:tabs>
            <w:tab w:val="num" w:pos="1247"/>
          </w:tabs>
          <w:ind w:left="1021" w:hanging="794"/>
        </w:pPr>
        <w:rPr>
          <w:rFonts w:hint="eastAsia"/>
        </w:rPr>
      </w:lvl>
    </w:lvlOverride>
    <w:lvlOverride w:ilvl="3">
      <w:lvl w:ilvl="3">
        <w:start w:val="1"/>
        <w:numFmt w:val="decimal"/>
        <w:pStyle w:val="4"/>
        <w:lvlText w:val="（%4）"/>
        <w:lvlJc w:val="left"/>
        <w:pPr>
          <w:ind w:left="1021" w:hanging="851"/>
        </w:pPr>
        <w:rPr>
          <w:rFonts w:hint="eastAsia"/>
        </w:rPr>
      </w:lvl>
    </w:lvlOverride>
    <w:lvlOverride w:ilvl="4">
      <w:lvl w:ilvl="4">
        <w:start w:val="1"/>
        <w:numFmt w:val="decimal"/>
        <w:pStyle w:val="5"/>
        <w:lvlText w:val="%5）"/>
        <w:lvlJc w:val="left"/>
        <w:pPr>
          <w:tabs>
            <w:tab w:val="num" w:pos="794"/>
          </w:tabs>
          <w:ind w:left="907" w:hanging="453"/>
        </w:pPr>
        <w:rPr>
          <w:rFonts w:hint="eastAsia"/>
        </w:rPr>
      </w:lvl>
    </w:lvlOverride>
    <w:lvlOverride w:ilvl="5">
      <w:lvl w:ilvl="5">
        <w:start w:val="1"/>
        <w:numFmt w:val="lowerLetter"/>
        <w:pStyle w:val="6"/>
        <w:lvlText w:val="%6）"/>
        <w:lvlJc w:val="left"/>
        <w:pPr>
          <w:ind w:left="1021" w:hanging="45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18">
    <w:abstractNumId w:val="6"/>
    <w:lvlOverride w:ilvl="0">
      <w:lvl w:ilvl="0">
        <w:start w:val="1"/>
        <w:numFmt w:val="decimal"/>
        <w:pStyle w:val="1"/>
        <w:lvlText w:val="%1."/>
        <w:lvlJc w:val="left"/>
        <w:pPr>
          <w:ind w:left="454" w:hanging="454"/>
        </w:pPr>
        <w:rPr>
          <w:rFonts w:hint="eastAsia"/>
        </w:rPr>
      </w:lvl>
    </w:lvlOverride>
    <w:lvlOverride w:ilvl="1">
      <w:lvl w:ilvl="1">
        <w:start w:val="1"/>
        <w:numFmt w:val="decimal"/>
        <w:pStyle w:val="2"/>
        <w:lvlText w:val="%1.%2."/>
        <w:lvlJc w:val="left"/>
        <w:pPr>
          <w:ind w:left="737" w:hanging="624"/>
        </w:pPr>
        <w:rPr>
          <w:rFonts w:hint="eastAsia"/>
        </w:rPr>
      </w:lvl>
    </w:lvlOverride>
    <w:lvlOverride w:ilvl="2">
      <w:lvl w:ilvl="2">
        <w:start w:val="1"/>
        <w:numFmt w:val="decimal"/>
        <w:pStyle w:val="3"/>
        <w:lvlText w:val="%1.%2.%3."/>
        <w:lvlJc w:val="left"/>
        <w:pPr>
          <w:tabs>
            <w:tab w:val="num" w:pos="1247"/>
          </w:tabs>
          <w:ind w:left="1021" w:hanging="794"/>
        </w:pPr>
        <w:rPr>
          <w:rFonts w:hint="eastAsia"/>
        </w:rPr>
      </w:lvl>
    </w:lvlOverride>
    <w:lvlOverride w:ilvl="3">
      <w:lvl w:ilvl="3">
        <w:start w:val="1"/>
        <w:numFmt w:val="decimal"/>
        <w:pStyle w:val="4"/>
        <w:lvlText w:val="（%4）"/>
        <w:lvlJc w:val="left"/>
        <w:pPr>
          <w:tabs>
            <w:tab w:val="num" w:pos="1021"/>
          </w:tabs>
          <w:ind w:left="1021" w:hanging="851"/>
        </w:pPr>
        <w:rPr>
          <w:rFonts w:hint="eastAsia"/>
        </w:rPr>
      </w:lvl>
    </w:lvlOverride>
    <w:lvlOverride w:ilvl="4">
      <w:lvl w:ilvl="4">
        <w:start w:val="1"/>
        <w:numFmt w:val="decimal"/>
        <w:pStyle w:val="5"/>
        <w:lvlText w:val="%5）"/>
        <w:lvlJc w:val="left"/>
        <w:pPr>
          <w:tabs>
            <w:tab w:val="num" w:pos="737"/>
          </w:tabs>
          <w:ind w:left="907" w:hanging="453"/>
        </w:pPr>
        <w:rPr>
          <w:rFonts w:hint="eastAsia"/>
        </w:rPr>
      </w:lvl>
    </w:lvlOverride>
    <w:lvlOverride w:ilvl="5">
      <w:lvl w:ilvl="5">
        <w:start w:val="1"/>
        <w:numFmt w:val="lowerLetter"/>
        <w:pStyle w:val="6"/>
        <w:lvlText w:val="%6）"/>
        <w:lvlJc w:val="left"/>
        <w:pPr>
          <w:ind w:left="1021" w:hanging="45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19">
    <w:abstractNumId w:val="6"/>
    <w:lvlOverride w:ilvl="0">
      <w:lvl w:ilvl="0">
        <w:start w:val="1"/>
        <w:numFmt w:val="decimal"/>
        <w:pStyle w:val="1"/>
        <w:lvlText w:val="%1."/>
        <w:lvlJc w:val="left"/>
        <w:pPr>
          <w:ind w:left="454" w:hanging="454"/>
        </w:pPr>
        <w:rPr>
          <w:rFonts w:hint="eastAsia"/>
        </w:rPr>
      </w:lvl>
    </w:lvlOverride>
    <w:lvlOverride w:ilvl="1">
      <w:lvl w:ilvl="1">
        <w:start w:val="1"/>
        <w:numFmt w:val="decimal"/>
        <w:pStyle w:val="2"/>
        <w:lvlText w:val="%1.%2."/>
        <w:lvlJc w:val="left"/>
        <w:pPr>
          <w:ind w:left="737" w:hanging="624"/>
        </w:pPr>
        <w:rPr>
          <w:rFonts w:hint="eastAsia"/>
        </w:rPr>
      </w:lvl>
    </w:lvlOverride>
    <w:lvlOverride w:ilvl="2">
      <w:lvl w:ilvl="2">
        <w:start w:val="1"/>
        <w:numFmt w:val="decimal"/>
        <w:pStyle w:val="3"/>
        <w:lvlText w:val="%1.%2.%3."/>
        <w:lvlJc w:val="left"/>
        <w:pPr>
          <w:tabs>
            <w:tab w:val="num" w:pos="1247"/>
          </w:tabs>
          <w:ind w:left="1021" w:hanging="794"/>
        </w:pPr>
        <w:rPr>
          <w:rFonts w:hint="eastAsia"/>
        </w:rPr>
      </w:lvl>
    </w:lvlOverride>
    <w:lvlOverride w:ilvl="3">
      <w:lvl w:ilvl="3">
        <w:start w:val="1"/>
        <w:numFmt w:val="decimal"/>
        <w:pStyle w:val="4"/>
        <w:lvlText w:val="（%4）"/>
        <w:lvlJc w:val="left"/>
        <w:pPr>
          <w:tabs>
            <w:tab w:val="num" w:pos="680"/>
          </w:tabs>
          <w:ind w:left="1021" w:hanging="851"/>
        </w:pPr>
        <w:rPr>
          <w:rFonts w:hint="eastAsia"/>
        </w:rPr>
      </w:lvl>
    </w:lvlOverride>
    <w:lvlOverride w:ilvl="4">
      <w:lvl w:ilvl="4">
        <w:start w:val="1"/>
        <w:numFmt w:val="decimal"/>
        <w:pStyle w:val="5"/>
        <w:lvlText w:val="%5）"/>
        <w:lvlJc w:val="left"/>
        <w:pPr>
          <w:tabs>
            <w:tab w:val="num" w:pos="737"/>
          </w:tabs>
          <w:ind w:left="907" w:hanging="453"/>
        </w:pPr>
        <w:rPr>
          <w:rFonts w:hint="eastAsia"/>
        </w:rPr>
      </w:lvl>
    </w:lvlOverride>
    <w:lvlOverride w:ilvl="5">
      <w:lvl w:ilvl="5">
        <w:start w:val="1"/>
        <w:numFmt w:val="lowerLetter"/>
        <w:pStyle w:val="6"/>
        <w:lvlText w:val="%6）"/>
        <w:lvlJc w:val="left"/>
        <w:pPr>
          <w:ind w:left="1021" w:hanging="45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20">
    <w:abstractNumId w:val="6"/>
  </w:num>
  <w:num w:numId="21">
    <w:abstractNumId w:val="6"/>
  </w:num>
  <w:num w:numId="22">
    <w:abstractNumId w:val="6"/>
  </w:num>
  <w:num w:numId="23">
    <w:abstractNumId w:val="6"/>
  </w:num>
  <w:num w:numId="24">
    <w:abstractNumId w:val="6"/>
  </w:num>
  <w:num w:numId="25">
    <w:abstractNumId w:val="6"/>
  </w:num>
  <w:num w:numId="26">
    <w:abstractNumId w:val="0"/>
  </w:num>
  <w:num w:numId="27">
    <w:abstractNumId w:val="7"/>
  </w:num>
  <w:num w:numId="28">
    <w:abstractNumId w:val="11"/>
  </w:num>
  <w:num w:numId="29">
    <w:abstractNumId w:val="2"/>
  </w:num>
  <w:num w:numId="30">
    <w:abstractNumId w:val="16"/>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dirty"/>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CA4"/>
    <w:rsid w:val="00000683"/>
    <w:rsid w:val="000213E0"/>
    <w:rsid w:val="00101188"/>
    <w:rsid w:val="001413D5"/>
    <w:rsid w:val="00152921"/>
    <w:rsid w:val="00157D64"/>
    <w:rsid w:val="00167FAB"/>
    <w:rsid w:val="001B0409"/>
    <w:rsid w:val="001C06B5"/>
    <w:rsid w:val="001F7C00"/>
    <w:rsid w:val="00215A5D"/>
    <w:rsid w:val="00215C06"/>
    <w:rsid w:val="002C0CA4"/>
    <w:rsid w:val="002C6155"/>
    <w:rsid w:val="002D5611"/>
    <w:rsid w:val="00301E58"/>
    <w:rsid w:val="00336F57"/>
    <w:rsid w:val="00337DC6"/>
    <w:rsid w:val="00340AA6"/>
    <w:rsid w:val="0035775F"/>
    <w:rsid w:val="003648B1"/>
    <w:rsid w:val="003B00E1"/>
    <w:rsid w:val="003B17B7"/>
    <w:rsid w:val="00466B1D"/>
    <w:rsid w:val="004A393E"/>
    <w:rsid w:val="004B3B81"/>
    <w:rsid w:val="004B534A"/>
    <w:rsid w:val="004C285C"/>
    <w:rsid w:val="005856F6"/>
    <w:rsid w:val="005923DC"/>
    <w:rsid w:val="005A3C5E"/>
    <w:rsid w:val="005D4379"/>
    <w:rsid w:val="005D655F"/>
    <w:rsid w:val="005F361F"/>
    <w:rsid w:val="006110EF"/>
    <w:rsid w:val="006D5F10"/>
    <w:rsid w:val="007A7E0B"/>
    <w:rsid w:val="007B1D35"/>
    <w:rsid w:val="007D2D76"/>
    <w:rsid w:val="00811F99"/>
    <w:rsid w:val="0084266B"/>
    <w:rsid w:val="0084653F"/>
    <w:rsid w:val="00856417"/>
    <w:rsid w:val="00885B0C"/>
    <w:rsid w:val="008A2915"/>
    <w:rsid w:val="008C78FC"/>
    <w:rsid w:val="008E758A"/>
    <w:rsid w:val="008E76BA"/>
    <w:rsid w:val="008F780D"/>
    <w:rsid w:val="00912559"/>
    <w:rsid w:val="00974458"/>
    <w:rsid w:val="009C1760"/>
    <w:rsid w:val="009D6037"/>
    <w:rsid w:val="00A0157E"/>
    <w:rsid w:val="00A27819"/>
    <w:rsid w:val="00A5714F"/>
    <w:rsid w:val="00A722D3"/>
    <w:rsid w:val="00A75CBD"/>
    <w:rsid w:val="00A96679"/>
    <w:rsid w:val="00AD2628"/>
    <w:rsid w:val="00AF0D4D"/>
    <w:rsid w:val="00B22AF0"/>
    <w:rsid w:val="00B75D8C"/>
    <w:rsid w:val="00BE62A7"/>
    <w:rsid w:val="00BF5705"/>
    <w:rsid w:val="00C03221"/>
    <w:rsid w:val="00C04101"/>
    <w:rsid w:val="00C40678"/>
    <w:rsid w:val="00C83EBF"/>
    <w:rsid w:val="00CA2316"/>
    <w:rsid w:val="00CC4CC6"/>
    <w:rsid w:val="00CE5C9E"/>
    <w:rsid w:val="00CF20AC"/>
    <w:rsid w:val="00D41275"/>
    <w:rsid w:val="00D54B2B"/>
    <w:rsid w:val="00D67D1F"/>
    <w:rsid w:val="00D929EE"/>
    <w:rsid w:val="00DA7659"/>
    <w:rsid w:val="00DF2B17"/>
    <w:rsid w:val="00DF7AD6"/>
    <w:rsid w:val="00E0353F"/>
    <w:rsid w:val="00E11599"/>
    <w:rsid w:val="00E351A1"/>
    <w:rsid w:val="00E83411"/>
    <w:rsid w:val="00E959B8"/>
    <w:rsid w:val="00E95DB7"/>
    <w:rsid w:val="00F00265"/>
    <w:rsid w:val="00F15892"/>
    <w:rsid w:val="00F27146"/>
    <w:rsid w:val="00F31FDF"/>
    <w:rsid w:val="00F533E0"/>
    <w:rsid w:val="00F57E9C"/>
    <w:rsid w:val="00F91BC9"/>
    <w:rsid w:val="00FB30C0"/>
    <w:rsid w:val="00FB4041"/>
    <w:rsid w:val="00FC659B"/>
    <w:rsid w:val="00FC70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8D3E422"/>
  <w15:docId w15:val="{93D67BEB-B309-4741-93F5-423D799C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heme="minorBidi"/>
        <w:kern w:val="2"/>
        <w:sz w:val="21"/>
        <w:szCs w:val="21"/>
        <w:lang w:val="en-US" w:eastAsia="ja-JP" w:bidi="ar-SA"/>
      </w:rPr>
    </w:rPrDefault>
    <w:pPrDefault>
      <w:pPr>
        <w:ind w:firstLine="10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2" w:qFormat="1"/>
    <w:lsdException w:name="heading 4" w:uiPriority="3" w:qFormat="1"/>
    <w:lsdException w:name="heading 5" w:uiPriority="4" w:qFormat="1"/>
    <w:lsdException w:name="heading 6" w:uiPriority="5"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7"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uiPriority="2"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
    <w:qFormat/>
    <w:rsid w:val="00E11599"/>
    <w:rPr>
      <w:rFonts w:ascii="Century" w:hAnsi="Century"/>
    </w:rPr>
  </w:style>
  <w:style w:type="paragraph" w:styleId="1">
    <w:name w:val="heading 1"/>
    <w:basedOn w:val="a"/>
    <w:next w:val="10"/>
    <w:link w:val="11"/>
    <w:qFormat/>
    <w:rsid w:val="00912559"/>
    <w:pPr>
      <w:keepNext/>
      <w:keepLines/>
      <w:numPr>
        <w:numId w:val="25"/>
      </w:numPr>
      <w:adjustRightInd w:val="0"/>
      <w:outlineLvl w:val="0"/>
    </w:pPr>
    <w:rPr>
      <w:rFonts w:ascii="ＭＳ ゴシック" w:eastAsia="ＭＳ ゴシック" w:hAnsi="ＭＳ ゴシック" w:cs="Times New Roman"/>
      <w:sz w:val="24"/>
      <w:szCs w:val="24"/>
    </w:rPr>
  </w:style>
  <w:style w:type="paragraph" w:styleId="2">
    <w:name w:val="heading 2"/>
    <w:basedOn w:val="a"/>
    <w:next w:val="20"/>
    <w:link w:val="21"/>
    <w:uiPriority w:val="1"/>
    <w:qFormat/>
    <w:rsid w:val="00912559"/>
    <w:pPr>
      <w:keepNext/>
      <w:keepLines/>
      <w:numPr>
        <w:ilvl w:val="1"/>
        <w:numId w:val="25"/>
      </w:numPr>
      <w:tabs>
        <w:tab w:val="left" w:pos="958"/>
      </w:tabs>
      <w:adjustRightInd w:val="0"/>
      <w:outlineLvl w:val="1"/>
    </w:pPr>
    <w:rPr>
      <w:rFonts w:ascii="ＭＳ ゴシック" w:eastAsia="ＭＳ ゴシック" w:hAnsi="ＭＳ ゴシック"/>
      <w:sz w:val="22"/>
    </w:rPr>
  </w:style>
  <w:style w:type="paragraph" w:styleId="3">
    <w:name w:val="heading 3"/>
    <w:basedOn w:val="a"/>
    <w:next w:val="30"/>
    <w:link w:val="31"/>
    <w:uiPriority w:val="2"/>
    <w:qFormat/>
    <w:rsid w:val="00912559"/>
    <w:pPr>
      <w:keepNext/>
      <w:numPr>
        <w:ilvl w:val="2"/>
        <w:numId w:val="25"/>
      </w:numPr>
      <w:tabs>
        <w:tab w:val="clear" w:pos="1247"/>
        <w:tab w:val="left" w:pos="1230"/>
      </w:tabs>
      <w:adjustRightInd w:val="0"/>
      <w:outlineLvl w:val="2"/>
    </w:pPr>
    <w:rPr>
      <w:rFonts w:ascii="ＭＳ ゴシック" w:eastAsia="ＭＳ ゴシック" w:hAnsi="ＭＳ ゴシック" w:cstheme="majorBidi"/>
      <w:lang w:val="ja-JP"/>
    </w:rPr>
  </w:style>
  <w:style w:type="paragraph" w:styleId="4">
    <w:name w:val="heading 4"/>
    <w:basedOn w:val="3"/>
    <w:next w:val="40"/>
    <w:link w:val="41"/>
    <w:uiPriority w:val="3"/>
    <w:qFormat/>
    <w:rsid w:val="00C03221"/>
    <w:pPr>
      <w:numPr>
        <w:ilvl w:val="3"/>
      </w:numPr>
      <w:tabs>
        <w:tab w:val="clear" w:pos="737"/>
        <w:tab w:val="clear" w:pos="1230"/>
      </w:tabs>
      <w:outlineLvl w:val="3"/>
    </w:pPr>
  </w:style>
  <w:style w:type="paragraph" w:styleId="5">
    <w:name w:val="heading 5"/>
    <w:basedOn w:val="4"/>
    <w:next w:val="50"/>
    <w:link w:val="51"/>
    <w:uiPriority w:val="4"/>
    <w:qFormat/>
    <w:rsid w:val="00912559"/>
    <w:pPr>
      <w:numPr>
        <w:ilvl w:val="4"/>
        <w:numId w:val="7"/>
      </w:numPr>
      <w:tabs>
        <w:tab w:val="num" w:pos="737"/>
      </w:tabs>
      <w:ind w:left="794"/>
      <w:outlineLvl w:val="4"/>
    </w:pPr>
    <w:rPr>
      <w:rFonts w:ascii="ＭＳ 明朝" w:eastAsia="ＭＳ 明朝" w:hAnsi="ＭＳ 明朝"/>
    </w:rPr>
  </w:style>
  <w:style w:type="paragraph" w:styleId="6">
    <w:name w:val="heading 6"/>
    <w:basedOn w:val="5"/>
    <w:next w:val="60"/>
    <w:link w:val="61"/>
    <w:uiPriority w:val="5"/>
    <w:qFormat/>
    <w:rsid w:val="00A96679"/>
    <w:pPr>
      <w:numPr>
        <w:ilvl w:val="5"/>
        <w:numId w:val="25"/>
      </w:numPr>
      <w:outlineLvl w:val="5"/>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semiHidden/>
    <w:rsid w:val="001C06B5"/>
    <w:pPr>
      <w:widowControl w:val="0"/>
    </w:pPr>
  </w:style>
  <w:style w:type="paragraph" w:customStyle="1" w:styleId="10">
    <w:name w:val="本文 1"/>
    <w:basedOn w:val="a"/>
    <w:link w:val="12"/>
    <w:qFormat/>
    <w:rsid w:val="00E95DB7"/>
    <w:pPr>
      <w:ind w:firstLineChars="100" w:firstLine="100"/>
    </w:pPr>
  </w:style>
  <w:style w:type="character" w:customStyle="1" w:styleId="11">
    <w:name w:val="見出し 1 (文字)"/>
    <w:basedOn w:val="a0"/>
    <w:link w:val="1"/>
    <w:rsid w:val="00C03221"/>
    <w:rPr>
      <w:rFonts w:ascii="ＭＳ ゴシック" w:eastAsia="ＭＳ ゴシック" w:hAnsi="ＭＳ ゴシック" w:cs="Times New Roman"/>
      <w:sz w:val="24"/>
      <w:szCs w:val="24"/>
    </w:rPr>
  </w:style>
  <w:style w:type="character" w:customStyle="1" w:styleId="21">
    <w:name w:val="見出し 2 (文字)"/>
    <w:basedOn w:val="a0"/>
    <w:link w:val="2"/>
    <w:uiPriority w:val="1"/>
    <w:rsid w:val="00C03221"/>
    <w:rPr>
      <w:rFonts w:ascii="ＭＳ ゴシック" w:eastAsia="ＭＳ ゴシック" w:hAnsi="ＭＳ ゴシック"/>
      <w:sz w:val="22"/>
    </w:rPr>
  </w:style>
  <w:style w:type="paragraph" w:styleId="a4">
    <w:name w:val="List Paragraph"/>
    <w:basedOn w:val="a"/>
    <w:uiPriority w:val="34"/>
    <w:semiHidden/>
    <w:rsid w:val="00CF20AC"/>
    <w:pPr>
      <w:ind w:leftChars="400" w:left="840"/>
    </w:pPr>
  </w:style>
  <w:style w:type="paragraph" w:styleId="20">
    <w:name w:val="Body Text 2"/>
    <w:basedOn w:val="a"/>
    <w:link w:val="22"/>
    <w:uiPriority w:val="1"/>
    <w:qFormat/>
    <w:rsid w:val="00CF20AC"/>
    <w:pPr>
      <w:ind w:left="113" w:firstLineChars="100" w:firstLine="100"/>
    </w:pPr>
  </w:style>
  <w:style w:type="character" w:customStyle="1" w:styleId="22">
    <w:name w:val="本文 2 (文字)"/>
    <w:basedOn w:val="a0"/>
    <w:link w:val="20"/>
    <w:uiPriority w:val="1"/>
    <w:rsid w:val="00CF20AC"/>
  </w:style>
  <w:style w:type="character" w:customStyle="1" w:styleId="12">
    <w:name w:val="本文 1 (文字)"/>
    <w:basedOn w:val="a0"/>
    <w:link w:val="10"/>
    <w:rsid w:val="003B17B7"/>
  </w:style>
  <w:style w:type="character" w:customStyle="1" w:styleId="31">
    <w:name w:val="見出し 3 (文字)"/>
    <w:basedOn w:val="a0"/>
    <w:link w:val="3"/>
    <w:uiPriority w:val="2"/>
    <w:rsid w:val="00C03221"/>
    <w:rPr>
      <w:rFonts w:ascii="ＭＳ ゴシック" w:eastAsia="ＭＳ ゴシック" w:hAnsi="ＭＳ ゴシック" w:cstheme="majorBidi"/>
      <w:lang w:val="ja-JP"/>
    </w:rPr>
  </w:style>
  <w:style w:type="paragraph" w:customStyle="1" w:styleId="40">
    <w:name w:val="本文 4"/>
    <w:basedOn w:val="30"/>
    <w:uiPriority w:val="3"/>
    <w:qFormat/>
    <w:rsid w:val="00DF7AD6"/>
    <w:pPr>
      <w:ind w:left="340"/>
    </w:pPr>
  </w:style>
  <w:style w:type="paragraph" w:styleId="30">
    <w:name w:val="Body Text 3"/>
    <w:basedOn w:val="20"/>
    <w:link w:val="32"/>
    <w:uiPriority w:val="2"/>
    <w:qFormat/>
    <w:rsid w:val="003B17B7"/>
    <w:pPr>
      <w:ind w:left="227"/>
    </w:pPr>
  </w:style>
  <w:style w:type="character" w:customStyle="1" w:styleId="32">
    <w:name w:val="本文 3 (文字)"/>
    <w:basedOn w:val="a0"/>
    <w:link w:val="30"/>
    <w:uiPriority w:val="2"/>
    <w:rsid w:val="003B17B7"/>
  </w:style>
  <w:style w:type="paragraph" w:customStyle="1" w:styleId="50">
    <w:name w:val="本文 5"/>
    <w:basedOn w:val="40"/>
    <w:uiPriority w:val="4"/>
    <w:qFormat/>
    <w:rsid w:val="00DF7AD6"/>
    <w:pPr>
      <w:ind w:left="454"/>
    </w:pPr>
  </w:style>
  <w:style w:type="paragraph" w:customStyle="1" w:styleId="60">
    <w:name w:val="本文 6"/>
    <w:basedOn w:val="50"/>
    <w:uiPriority w:val="5"/>
    <w:qFormat/>
    <w:rsid w:val="00DF7AD6"/>
    <w:pPr>
      <w:ind w:left="567"/>
    </w:pPr>
  </w:style>
  <w:style w:type="character" w:customStyle="1" w:styleId="41">
    <w:name w:val="見出し 4 (文字)"/>
    <w:basedOn w:val="a0"/>
    <w:link w:val="4"/>
    <w:uiPriority w:val="3"/>
    <w:rsid w:val="00C03221"/>
    <w:rPr>
      <w:rFonts w:ascii="ＭＳ ゴシック" w:eastAsia="ＭＳ ゴシック" w:hAnsi="ＭＳ ゴシック" w:cstheme="majorBidi"/>
      <w:lang w:val="ja-JP"/>
    </w:rPr>
  </w:style>
  <w:style w:type="character" w:customStyle="1" w:styleId="51">
    <w:name w:val="見出し 5 (文字)"/>
    <w:basedOn w:val="a0"/>
    <w:link w:val="5"/>
    <w:uiPriority w:val="4"/>
    <w:rsid w:val="00912559"/>
    <w:rPr>
      <w:rFonts w:ascii="ＭＳ 明朝" w:hAnsi="ＭＳ 明朝" w:cstheme="majorBidi"/>
      <w:lang w:val="ja-JP"/>
    </w:rPr>
  </w:style>
  <w:style w:type="character" w:customStyle="1" w:styleId="61">
    <w:name w:val="見出し 6 (文字)"/>
    <w:basedOn w:val="a0"/>
    <w:link w:val="6"/>
    <w:uiPriority w:val="5"/>
    <w:rsid w:val="00A96679"/>
    <w:rPr>
      <w:rFonts w:ascii="ＭＳ 明朝" w:hAnsi="ＭＳ 明朝" w:cstheme="majorBidi"/>
      <w:lang w:val="ja-JP"/>
    </w:rPr>
  </w:style>
  <w:style w:type="paragraph" w:styleId="a5">
    <w:name w:val="caption"/>
    <w:basedOn w:val="a"/>
    <w:next w:val="a"/>
    <w:uiPriority w:val="7"/>
    <w:qFormat/>
    <w:rsid w:val="001B0409"/>
    <w:pPr>
      <w:jc w:val="center"/>
    </w:pPr>
    <w:rPr>
      <w:rFonts w:ascii="ＭＳ ゴシック" w:eastAsia="ＭＳ ゴシック"/>
      <w:bCs/>
    </w:rPr>
  </w:style>
  <w:style w:type="table" w:styleId="a6">
    <w:name w:val="Table Grid"/>
    <w:basedOn w:val="a1"/>
    <w:uiPriority w:val="39"/>
    <w:rsid w:val="001F7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TOC Heading"/>
    <w:basedOn w:val="1"/>
    <w:next w:val="a"/>
    <w:uiPriority w:val="39"/>
    <w:unhideWhenUsed/>
    <w:qFormat/>
    <w:rsid w:val="00D54B2B"/>
    <w:pPr>
      <w:numPr>
        <w:numId w:val="0"/>
      </w:numPr>
      <w:spacing w:line="259" w:lineRule="auto"/>
      <w:ind w:leftChars="50" w:left="50"/>
      <w:jc w:val="center"/>
      <w:outlineLvl w:val="9"/>
    </w:pPr>
    <w:rPr>
      <w:rFonts w:asciiTheme="majorHAnsi" w:eastAsia="ＭＳ 明朝" w:hAnsiTheme="majorHAnsi" w:cstheme="majorBidi"/>
      <w:spacing w:val="120"/>
      <w:kern w:val="0"/>
      <w:sz w:val="32"/>
      <w:szCs w:val="32"/>
    </w:rPr>
  </w:style>
  <w:style w:type="paragraph" w:styleId="13">
    <w:name w:val="toc 1"/>
    <w:basedOn w:val="a"/>
    <w:next w:val="a"/>
    <w:autoRedefine/>
    <w:uiPriority w:val="39"/>
    <w:unhideWhenUsed/>
    <w:qFormat/>
    <w:rsid w:val="00215A5D"/>
    <w:pPr>
      <w:tabs>
        <w:tab w:val="left" w:pos="420"/>
        <w:tab w:val="right" w:leader="dot" w:pos="9030"/>
      </w:tabs>
      <w:spacing w:before="120"/>
      <w:ind w:left="361" w:hangingChars="150" w:hanging="361"/>
    </w:pPr>
    <w:rPr>
      <w:b/>
      <w:sz w:val="24"/>
    </w:rPr>
  </w:style>
  <w:style w:type="paragraph" w:styleId="23">
    <w:name w:val="toc 2"/>
    <w:basedOn w:val="a"/>
    <w:next w:val="a"/>
    <w:autoRedefine/>
    <w:uiPriority w:val="39"/>
    <w:unhideWhenUsed/>
    <w:rsid w:val="00215A5D"/>
    <w:pPr>
      <w:tabs>
        <w:tab w:val="right" w:leader="dot" w:pos="9030"/>
      </w:tabs>
      <w:spacing w:before="120"/>
      <w:ind w:leftChars="100" w:left="400" w:hangingChars="300" w:hanging="300"/>
    </w:pPr>
    <w:rPr>
      <w:b/>
      <w:sz w:val="22"/>
    </w:rPr>
  </w:style>
  <w:style w:type="paragraph" w:styleId="33">
    <w:name w:val="toc 3"/>
    <w:basedOn w:val="a"/>
    <w:next w:val="a"/>
    <w:autoRedefine/>
    <w:uiPriority w:val="39"/>
    <w:unhideWhenUsed/>
    <w:rsid w:val="00215A5D"/>
    <w:pPr>
      <w:tabs>
        <w:tab w:val="left" w:pos="1680"/>
        <w:tab w:val="right" w:leader="dot" w:pos="9030"/>
      </w:tabs>
      <w:ind w:leftChars="200" w:left="650" w:hangingChars="450" w:hanging="450"/>
    </w:pPr>
    <w:rPr>
      <w:sz w:val="20"/>
    </w:rPr>
  </w:style>
  <w:style w:type="character" w:styleId="a8">
    <w:name w:val="Hyperlink"/>
    <w:basedOn w:val="a0"/>
    <w:uiPriority w:val="99"/>
    <w:unhideWhenUsed/>
    <w:rsid w:val="00101188"/>
    <w:rPr>
      <w:color w:val="0563C1" w:themeColor="hyperlink"/>
      <w:u w:val="single"/>
    </w:rPr>
  </w:style>
  <w:style w:type="paragraph" w:styleId="a9">
    <w:name w:val="header"/>
    <w:basedOn w:val="a"/>
    <w:link w:val="aa"/>
    <w:uiPriority w:val="99"/>
    <w:unhideWhenUsed/>
    <w:rsid w:val="00E11599"/>
    <w:pPr>
      <w:tabs>
        <w:tab w:val="center" w:pos="4252"/>
        <w:tab w:val="right" w:pos="8504"/>
      </w:tabs>
      <w:snapToGrid w:val="0"/>
    </w:pPr>
  </w:style>
  <w:style w:type="character" w:customStyle="1" w:styleId="aa">
    <w:name w:val="ヘッダー (文字)"/>
    <w:basedOn w:val="a0"/>
    <w:link w:val="a9"/>
    <w:uiPriority w:val="99"/>
    <w:rsid w:val="00E11599"/>
    <w:rPr>
      <w:rFonts w:ascii="Century" w:hAnsi="Century"/>
    </w:rPr>
  </w:style>
  <w:style w:type="paragraph" w:styleId="ab">
    <w:name w:val="footer"/>
    <w:basedOn w:val="a"/>
    <w:link w:val="ac"/>
    <w:uiPriority w:val="99"/>
    <w:unhideWhenUsed/>
    <w:rsid w:val="00E11599"/>
    <w:pPr>
      <w:tabs>
        <w:tab w:val="center" w:pos="4252"/>
        <w:tab w:val="right" w:pos="8504"/>
      </w:tabs>
      <w:snapToGrid w:val="0"/>
    </w:pPr>
  </w:style>
  <w:style w:type="character" w:customStyle="1" w:styleId="ac">
    <w:name w:val="フッター (文字)"/>
    <w:basedOn w:val="a0"/>
    <w:link w:val="ab"/>
    <w:uiPriority w:val="99"/>
    <w:rsid w:val="00E11599"/>
    <w:rPr>
      <w:rFonts w:ascii="Century" w:hAnsi="Century"/>
    </w:rPr>
  </w:style>
  <w:style w:type="paragraph" w:styleId="ad">
    <w:name w:val="Balloon Text"/>
    <w:basedOn w:val="a"/>
    <w:link w:val="ae"/>
    <w:uiPriority w:val="99"/>
    <w:semiHidden/>
    <w:unhideWhenUsed/>
    <w:rsid w:val="00E1159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11599"/>
    <w:rPr>
      <w:rFonts w:asciiTheme="majorHAnsi" w:eastAsiaTheme="majorEastAsia" w:hAnsiTheme="majorHAnsi" w:cstheme="majorBidi"/>
      <w:sz w:val="18"/>
      <w:szCs w:val="18"/>
    </w:rPr>
  </w:style>
  <w:style w:type="paragraph" w:styleId="af">
    <w:name w:val="Revision"/>
    <w:hidden/>
    <w:uiPriority w:val="99"/>
    <w:semiHidden/>
    <w:rsid w:val="00B75D8C"/>
    <w:pPr>
      <w:ind w:firstLine="0"/>
      <w:jc w:val="left"/>
    </w:pPr>
    <w:rPr>
      <w:rFonts w:ascii="Century" w:hAnsi="Century"/>
    </w:rPr>
  </w:style>
  <w:style w:type="paragraph" w:styleId="af0">
    <w:name w:val="Salutation"/>
    <w:basedOn w:val="a"/>
    <w:next w:val="a"/>
    <w:link w:val="af1"/>
    <w:uiPriority w:val="99"/>
    <w:unhideWhenUsed/>
    <w:rsid w:val="00D929EE"/>
  </w:style>
  <w:style w:type="character" w:customStyle="1" w:styleId="af1">
    <w:name w:val="挨拶文 (文字)"/>
    <w:basedOn w:val="a0"/>
    <w:link w:val="af0"/>
    <w:uiPriority w:val="99"/>
    <w:rsid w:val="00D929EE"/>
    <w:rPr>
      <w:rFonts w:ascii="Century" w:hAnsi="Century"/>
    </w:rPr>
  </w:style>
  <w:style w:type="paragraph" w:styleId="af2">
    <w:name w:val="Closing"/>
    <w:basedOn w:val="a"/>
    <w:link w:val="af3"/>
    <w:uiPriority w:val="99"/>
    <w:unhideWhenUsed/>
    <w:rsid w:val="00D929EE"/>
    <w:pPr>
      <w:jc w:val="right"/>
    </w:pPr>
  </w:style>
  <w:style w:type="character" w:customStyle="1" w:styleId="af3">
    <w:name w:val="結語 (文字)"/>
    <w:basedOn w:val="a0"/>
    <w:link w:val="af2"/>
    <w:uiPriority w:val="99"/>
    <w:rsid w:val="00D929EE"/>
    <w:rPr>
      <w:rFonts w:ascii="Century"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takemoto\Desktop\&#22577;&#21578;&#26360;&#12486;&#12531;&#12503;&#12524;&#12540;&#12488;2016.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F5BAA-4EC5-4BDF-8FAD-0484198B8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報告書テンプレート2016</Template>
  <TotalTime>14</TotalTime>
  <Pages>4</Pages>
  <Words>405</Words>
  <Characters>2309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澤田 大輔</cp:lastModifiedBy>
  <cp:revision>10</cp:revision>
  <cp:lastPrinted>2021-12-22T06:24:00Z</cp:lastPrinted>
  <dcterms:created xsi:type="dcterms:W3CDTF">2022-01-17T10:41:00Z</dcterms:created>
  <dcterms:modified xsi:type="dcterms:W3CDTF">2022-02-03T09:17:00Z</dcterms:modified>
</cp:coreProperties>
</file>